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669" w:rsidRPr="005B29C5" w:rsidRDefault="00503669" w:rsidP="00503669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bookmarkStart w:id="0" w:name="_Toc414553151"/>
      <w:bookmarkStart w:id="1" w:name="_Toc410653965"/>
      <w:bookmarkStart w:id="2" w:name="_Toc409691642"/>
      <w:r w:rsidRPr="005B29C5">
        <w:rPr>
          <w:rFonts w:ascii="Times New Roman" w:hAnsi="Times New Roman"/>
          <w:b/>
          <w:caps/>
          <w:sz w:val="32"/>
          <w:szCs w:val="32"/>
        </w:rPr>
        <w:t xml:space="preserve">Муниципальное общеобразовательное бюджетное учреждение </w:t>
      </w:r>
    </w:p>
    <w:p w:rsidR="00503669" w:rsidRPr="005B29C5" w:rsidRDefault="00503669" w:rsidP="00503669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5B29C5">
        <w:rPr>
          <w:rFonts w:ascii="Times New Roman" w:hAnsi="Times New Roman"/>
          <w:b/>
          <w:caps/>
          <w:sz w:val="32"/>
          <w:szCs w:val="32"/>
        </w:rPr>
        <w:t>средняя общеобразовательная школа № 1 с.Буздяк муниципального района Буздякский район республики башкортостан</w:t>
      </w:r>
    </w:p>
    <w:p w:rsidR="00503669" w:rsidRPr="005B29C5" w:rsidRDefault="00503669" w:rsidP="0050366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503669" w:rsidRPr="00FB3DA7" w:rsidRDefault="00503669" w:rsidP="00503669">
      <w:pPr>
        <w:spacing w:after="0" w:line="240" w:lineRule="auto"/>
      </w:pPr>
    </w:p>
    <w:tbl>
      <w:tblPr>
        <w:tblpPr w:leftFromText="180" w:rightFromText="180" w:vertAnchor="text" w:horzAnchor="margin" w:tblpXSpec="center" w:tblpY="173"/>
        <w:tblW w:w="14850" w:type="dxa"/>
        <w:tblLayout w:type="fixed"/>
        <w:tblLook w:val="04A0"/>
      </w:tblPr>
      <w:tblGrid>
        <w:gridCol w:w="4950"/>
        <w:gridCol w:w="4950"/>
        <w:gridCol w:w="4950"/>
      </w:tblGrid>
      <w:tr w:rsidR="00503669" w:rsidRPr="00FB3DA7" w:rsidTr="001507B5">
        <w:tc>
          <w:tcPr>
            <w:tcW w:w="4950" w:type="dxa"/>
          </w:tcPr>
          <w:p w:rsidR="00503669" w:rsidRPr="00FB3DA7" w:rsidRDefault="00503669" w:rsidP="001507B5">
            <w:pPr>
              <w:spacing w:after="0" w:line="240" w:lineRule="auto"/>
              <w:rPr>
                <w:b/>
                <w:caps/>
                <w:sz w:val="36"/>
                <w:szCs w:val="36"/>
              </w:rPr>
            </w:pPr>
            <w:r w:rsidRPr="00FB3DA7">
              <w:rPr>
                <w:caps/>
                <w:sz w:val="28"/>
                <w:szCs w:val="28"/>
              </w:rPr>
              <w:t>Рассмотрено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 xml:space="preserve">на заседании ШМО 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 xml:space="preserve">протокол № ___ </w:t>
            </w:r>
            <w:proofErr w:type="gramStart"/>
            <w:r w:rsidRPr="00FB3DA7">
              <w:rPr>
                <w:sz w:val="28"/>
                <w:szCs w:val="28"/>
              </w:rPr>
              <w:t>от</w:t>
            </w:r>
            <w:proofErr w:type="gramEnd"/>
            <w:r w:rsidRPr="00FB3DA7">
              <w:rPr>
                <w:sz w:val="28"/>
                <w:szCs w:val="28"/>
              </w:rPr>
              <w:t xml:space="preserve"> ___________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 xml:space="preserve">Руководитель ШМО  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______________/</w:t>
            </w:r>
            <w:proofErr w:type="spellStart"/>
            <w:r>
              <w:rPr>
                <w:sz w:val="28"/>
                <w:szCs w:val="28"/>
              </w:rPr>
              <w:t>Э.Р.Зайнуллина</w:t>
            </w:r>
            <w:proofErr w:type="spellEnd"/>
          </w:p>
          <w:p w:rsidR="00503669" w:rsidRPr="00FB3DA7" w:rsidRDefault="00503669" w:rsidP="001507B5">
            <w:pPr>
              <w:spacing w:after="0" w:line="240" w:lineRule="auto"/>
            </w:pPr>
          </w:p>
        </w:tc>
        <w:tc>
          <w:tcPr>
            <w:tcW w:w="4950" w:type="dxa"/>
          </w:tcPr>
          <w:p w:rsidR="00503669" w:rsidRPr="00FB3DA7" w:rsidRDefault="00503669" w:rsidP="001507B5">
            <w:pPr>
              <w:spacing w:after="0" w:line="240" w:lineRule="auto"/>
              <w:rPr>
                <w:caps/>
                <w:sz w:val="28"/>
                <w:szCs w:val="28"/>
              </w:rPr>
            </w:pPr>
            <w:r w:rsidRPr="00FB3DA7">
              <w:rPr>
                <w:caps/>
                <w:sz w:val="28"/>
                <w:szCs w:val="28"/>
              </w:rPr>
              <w:t>Согласовано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>На заседании МС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 xml:space="preserve">Протокол № ____ </w:t>
            </w:r>
            <w:proofErr w:type="gramStart"/>
            <w:r w:rsidRPr="00FB3DA7">
              <w:rPr>
                <w:sz w:val="28"/>
                <w:szCs w:val="28"/>
              </w:rPr>
              <w:t>от</w:t>
            </w:r>
            <w:proofErr w:type="gramEnd"/>
            <w:r w:rsidRPr="00FB3DA7">
              <w:rPr>
                <w:sz w:val="28"/>
                <w:szCs w:val="28"/>
              </w:rPr>
              <w:t xml:space="preserve"> ________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>зам. директора по  УВР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 xml:space="preserve">Г.Ф. </w:t>
            </w:r>
            <w:proofErr w:type="spellStart"/>
            <w:r>
              <w:rPr>
                <w:sz w:val="28"/>
                <w:szCs w:val="28"/>
              </w:rPr>
              <w:t>Ракипова</w:t>
            </w:r>
            <w:proofErr w:type="spellEnd"/>
          </w:p>
        </w:tc>
        <w:tc>
          <w:tcPr>
            <w:tcW w:w="4950" w:type="dxa"/>
          </w:tcPr>
          <w:p w:rsidR="00503669" w:rsidRPr="00FB3DA7" w:rsidRDefault="00503669" w:rsidP="001507B5">
            <w:pPr>
              <w:spacing w:after="0" w:line="240" w:lineRule="auto"/>
              <w:rPr>
                <w:caps/>
                <w:sz w:val="28"/>
                <w:szCs w:val="28"/>
              </w:rPr>
            </w:pPr>
            <w:r w:rsidRPr="00FB3DA7">
              <w:rPr>
                <w:caps/>
                <w:sz w:val="28"/>
                <w:szCs w:val="28"/>
              </w:rPr>
              <w:t>Утверждаю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>Директор МОБУ СОШ №1 с</w:t>
            </w:r>
            <w:proofErr w:type="gramStart"/>
            <w:r w:rsidRPr="00FB3DA7">
              <w:rPr>
                <w:sz w:val="28"/>
                <w:szCs w:val="28"/>
              </w:rPr>
              <w:t>.Б</w:t>
            </w:r>
            <w:proofErr w:type="gramEnd"/>
            <w:r w:rsidRPr="00FB3DA7">
              <w:rPr>
                <w:sz w:val="28"/>
                <w:szCs w:val="28"/>
              </w:rPr>
              <w:t>уздяк</w:t>
            </w:r>
          </w:p>
          <w:p w:rsidR="00503669" w:rsidRPr="00FB3DA7" w:rsidRDefault="00503669" w:rsidP="001507B5">
            <w:pPr>
              <w:spacing w:after="0" w:line="240" w:lineRule="auto"/>
              <w:rPr>
                <w:sz w:val="28"/>
                <w:szCs w:val="28"/>
              </w:rPr>
            </w:pPr>
            <w:r w:rsidRPr="00FB3DA7">
              <w:rPr>
                <w:sz w:val="28"/>
                <w:szCs w:val="28"/>
              </w:rPr>
              <w:t>____________ /</w:t>
            </w:r>
            <w:proofErr w:type="spellStart"/>
            <w:r>
              <w:rPr>
                <w:sz w:val="28"/>
                <w:szCs w:val="28"/>
              </w:rPr>
              <w:t>И.З.Сакаев</w:t>
            </w:r>
            <w:proofErr w:type="spellEnd"/>
          </w:p>
          <w:p w:rsidR="00503669" w:rsidRPr="00FB3DA7" w:rsidRDefault="00503669" w:rsidP="001507B5">
            <w:pPr>
              <w:spacing w:after="0" w:line="240" w:lineRule="auto"/>
            </w:pPr>
            <w:r w:rsidRPr="00FB3DA7">
              <w:rPr>
                <w:sz w:val="28"/>
                <w:szCs w:val="28"/>
              </w:rPr>
              <w:t xml:space="preserve">Приказ № ___ </w:t>
            </w:r>
            <w:proofErr w:type="gramStart"/>
            <w:r w:rsidRPr="00FB3DA7">
              <w:rPr>
                <w:sz w:val="28"/>
                <w:szCs w:val="28"/>
              </w:rPr>
              <w:t>от</w:t>
            </w:r>
            <w:proofErr w:type="gramEnd"/>
            <w:r w:rsidRPr="00FB3DA7">
              <w:rPr>
                <w:sz w:val="28"/>
                <w:szCs w:val="28"/>
              </w:rPr>
              <w:t xml:space="preserve"> _______</w:t>
            </w:r>
          </w:p>
        </w:tc>
      </w:tr>
    </w:tbl>
    <w:p w:rsidR="00503669" w:rsidRPr="00FB3DA7" w:rsidRDefault="00503669" w:rsidP="00503669">
      <w:pPr>
        <w:spacing w:after="0" w:line="240" w:lineRule="auto"/>
      </w:pPr>
    </w:p>
    <w:p w:rsidR="00503669" w:rsidRPr="00FB3DA7" w:rsidRDefault="00503669" w:rsidP="00503669">
      <w:pPr>
        <w:spacing w:after="0" w:line="240" w:lineRule="auto"/>
      </w:pPr>
    </w:p>
    <w:p w:rsidR="00503669" w:rsidRPr="00070695" w:rsidRDefault="00503669" w:rsidP="00503669">
      <w:pPr>
        <w:spacing w:after="0" w:line="240" w:lineRule="auto"/>
        <w:jc w:val="center"/>
        <w:rPr>
          <w:b/>
          <w:sz w:val="40"/>
          <w:szCs w:val="40"/>
        </w:rPr>
      </w:pPr>
      <w:r w:rsidRPr="00070695">
        <w:rPr>
          <w:b/>
          <w:sz w:val="40"/>
          <w:szCs w:val="40"/>
        </w:rPr>
        <w:t xml:space="preserve">Рабочая программа </w:t>
      </w:r>
      <w:r>
        <w:rPr>
          <w:b/>
          <w:sz w:val="40"/>
          <w:szCs w:val="40"/>
        </w:rPr>
        <w:t xml:space="preserve">учебного предмета «Химия» </w:t>
      </w:r>
    </w:p>
    <w:p w:rsidR="00503669" w:rsidRPr="00070695" w:rsidRDefault="00503669" w:rsidP="00503669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8-9 классы</w:t>
      </w:r>
    </w:p>
    <w:p w:rsidR="00503669" w:rsidRDefault="00503669" w:rsidP="00503669">
      <w:pPr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</w:p>
    <w:p w:rsidR="00503669" w:rsidRPr="0031415D" w:rsidRDefault="00FC0E70" w:rsidP="00503669">
      <w:pPr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Основная</w:t>
      </w:r>
      <w:bookmarkStart w:id="3" w:name="_GoBack"/>
      <w:bookmarkEnd w:id="3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03669" w:rsidRPr="0031415D">
        <w:rPr>
          <w:color w:val="000000"/>
          <w:sz w:val="28"/>
          <w:szCs w:val="28"/>
          <w:shd w:val="clear" w:color="auto" w:fill="FFFFFF"/>
        </w:rPr>
        <w:t>школа</w:t>
      </w:r>
    </w:p>
    <w:p w:rsidR="00503669" w:rsidRPr="0031415D" w:rsidRDefault="00503669" w:rsidP="00503669">
      <w:pPr>
        <w:spacing w:after="0" w:line="24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31415D">
        <w:rPr>
          <w:color w:val="000000"/>
          <w:sz w:val="28"/>
          <w:szCs w:val="28"/>
          <w:shd w:val="clear" w:color="auto" w:fill="FFFFFF"/>
        </w:rPr>
        <w:t>Срок реализации: 2 года</w:t>
      </w:r>
    </w:p>
    <w:p w:rsidR="00503669" w:rsidRDefault="00503669" w:rsidP="00503669">
      <w:pPr>
        <w:pStyle w:val="p1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shd w:val="clear" w:color="auto" w:fill="FFFFFF"/>
        </w:rPr>
      </w:pPr>
      <w:r w:rsidRPr="0031415D">
        <w:rPr>
          <w:sz w:val="28"/>
          <w:szCs w:val="28"/>
          <w:shd w:val="clear" w:color="auto" w:fill="FFFFFF"/>
        </w:rPr>
        <w:t xml:space="preserve">Программа составлена на основе </w:t>
      </w:r>
      <w:r w:rsidRPr="0031415D">
        <w:rPr>
          <w:rStyle w:val="s1"/>
          <w:bCs/>
          <w:sz w:val="28"/>
          <w:szCs w:val="28"/>
        </w:rPr>
        <w:t xml:space="preserve">основной образовательной программы </w:t>
      </w:r>
      <w:r w:rsidR="00CE2443" w:rsidRPr="00BA6953">
        <w:rPr>
          <w:bCs/>
          <w:sz w:val="28"/>
          <w:szCs w:val="28"/>
          <w:shd w:val="clear" w:color="auto" w:fill="FFFFFF"/>
        </w:rPr>
        <w:t>основного</w:t>
      </w:r>
      <w:r>
        <w:rPr>
          <w:sz w:val="28"/>
          <w:szCs w:val="28"/>
          <w:shd w:val="clear" w:color="auto" w:fill="FFFFFF"/>
        </w:rPr>
        <w:t xml:space="preserve"> общего </w:t>
      </w:r>
      <w:r w:rsidRPr="00070695">
        <w:rPr>
          <w:bCs/>
          <w:sz w:val="28"/>
          <w:szCs w:val="28"/>
          <w:shd w:val="clear" w:color="auto" w:fill="FFFFFF"/>
        </w:rPr>
        <w:t xml:space="preserve">образования </w:t>
      </w:r>
      <w:r>
        <w:rPr>
          <w:bCs/>
          <w:sz w:val="28"/>
          <w:szCs w:val="28"/>
          <w:shd w:val="clear" w:color="auto" w:fill="FFFFFF"/>
        </w:rPr>
        <w:t>школы</w:t>
      </w:r>
    </w:p>
    <w:p w:rsidR="00503669" w:rsidRPr="00070695" w:rsidRDefault="00503669" w:rsidP="00503669">
      <w:pPr>
        <w:pStyle w:val="p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03669" w:rsidRPr="00070695" w:rsidRDefault="00503669" w:rsidP="00503669">
      <w:pPr>
        <w:spacing w:after="0" w:line="240" w:lineRule="auto"/>
        <w:jc w:val="center"/>
        <w:rPr>
          <w:sz w:val="28"/>
          <w:szCs w:val="28"/>
        </w:rPr>
      </w:pPr>
    </w:p>
    <w:p w:rsidR="00477AEA" w:rsidRDefault="00503669" w:rsidP="00503669">
      <w:pPr>
        <w:spacing w:after="0" w:line="240" w:lineRule="auto"/>
        <w:jc w:val="right"/>
        <w:rPr>
          <w:sz w:val="28"/>
          <w:szCs w:val="28"/>
        </w:rPr>
      </w:pPr>
      <w:r w:rsidRPr="00070695">
        <w:rPr>
          <w:sz w:val="28"/>
          <w:szCs w:val="28"/>
        </w:rPr>
        <w:t>Соста</w:t>
      </w:r>
      <w:r>
        <w:rPr>
          <w:sz w:val="28"/>
          <w:szCs w:val="28"/>
        </w:rPr>
        <w:t xml:space="preserve">витель: </w:t>
      </w:r>
      <w:proofErr w:type="spellStart"/>
      <w:r>
        <w:rPr>
          <w:sz w:val="28"/>
          <w:szCs w:val="28"/>
        </w:rPr>
        <w:t>Акбашева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Фрида</w:t>
      </w:r>
      <w:proofErr w:type="spellEnd"/>
      <w:r>
        <w:rPr>
          <w:sz w:val="28"/>
          <w:szCs w:val="28"/>
        </w:rPr>
        <w:t xml:space="preserve"> Сергеевна</w:t>
      </w:r>
      <w:r w:rsidRPr="00070695">
        <w:rPr>
          <w:sz w:val="28"/>
          <w:szCs w:val="28"/>
        </w:rPr>
        <w:t xml:space="preserve">, </w:t>
      </w:r>
    </w:p>
    <w:p w:rsidR="00503669" w:rsidRDefault="00477AEA" w:rsidP="00477AE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503669" w:rsidRPr="00070695">
        <w:rPr>
          <w:sz w:val="28"/>
          <w:szCs w:val="28"/>
        </w:rPr>
        <w:t xml:space="preserve">учитель </w:t>
      </w:r>
      <w:r w:rsidR="00503669">
        <w:rPr>
          <w:sz w:val="28"/>
          <w:szCs w:val="28"/>
        </w:rPr>
        <w:t>химии</w:t>
      </w:r>
      <w:r w:rsidR="0031415D">
        <w:rPr>
          <w:sz w:val="28"/>
          <w:szCs w:val="28"/>
        </w:rPr>
        <w:t>, биологии</w:t>
      </w:r>
    </w:p>
    <w:p w:rsidR="00503669" w:rsidRDefault="00503669" w:rsidP="00503669">
      <w:pPr>
        <w:spacing w:after="0" w:line="240" w:lineRule="auto"/>
        <w:jc w:val="both"/>
        <w:rPr>
          <w:sz w:val="28"/>
          <w:szCs w:val="28"/>
        </w:rPr>
      </w:pPr>
    </w:p>
    <w:p w:rsidR="00503669" w:rsidRDefault="00503669" w:rsidP="007313EE">
      <w:pPr>
        <w:spacing w:after="0" w:line="240" w:lineRule="auto"/>
        <w:jc w:val="center"/>
        <w:rPr>
          <w:b/>
          <w:sz w:val="28"/>
          <w:szCs w:val="28"/>
        </w:rPr>
      </w:pPr>
      <w:r w:rsidRPr="00070695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70695">
        <w:rPr>
          <w:sz w:val="28"/>
          <w:szCs w:val="28"/>
        </w:rPr>
        <w:t>г.</w:t>
      </w:r>
    </w:p>
    <w:p w:rsidR="00503669" w:rsidRDefault="00503669" w:rsidP="005036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7BF5" w:rsidRDefault="00437BF5" w:rsidP="00437BF5">
      <w:pPr>
        <w:keepNext/>
        <w:keepLines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Личностные,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курса химии</w:t>
      </w:r>
    </w:p>
    <w:p w:rsidR="007313EE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b/>
          <w:sz w:val="28"/>
          <w:szCs w:val="28"/>
        </w:rPr>
        <w:t>Личностными результатами</w:t>
      </w:r>
      <w:r w:rsidRPr="00A90A5A">
        <w:rPr>
          <w:rFonts w:ascii="Times New Roman" w:hAnsi="Times New Roman"/>
          <w:sz w:val="28"/>
          <w:szCs w:val="28"/>
        </w:rPr>
        <w:t xml:space="preserve"> освоения выпускниками основной школы программы по химии являются:</w:t>
      </w:r>
    </w:p>
    <w:p w:rsidR="007313EE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— чувство гордости за российскую химическую науку, гуманизм, отношение к труду, целеустремленность; </w:t>
      </w:r>
    </w:p>
    <w:p w:rsidR="007313EE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— готовность к осознанному выбору дальнейшей образовательной траектории; </w:t>
      </w:r>
    </w:p>
    <w:p w:rsidR="00503669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— умение управлять своей познавательной деятельностью.</w:t>
      </w:r>
    </w:p>
    <w:p w:rsidR="00647721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proofErr w:type="spellStart"/>
      <w:r w:rsidRPr="00A90A5A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A90A5A">
        <w:rPr>
          <w:rFonts w:ascii="Times New Roman" w:hAnsi="Times New Roman"/>
          <w:b/>
          <w:sz w:val="28"/>
          <w:szCs w:val="28"/>
        </w:rPr>
        <w:t xml:space="preserve"> результатами</w:t>
      </w:r>
      <w:r w:rsidRPr="00A90A5A">
        <w:rPr>
          <w:rFonts w:ascii="Times New Roman" w:hAnsi="Times New Roman"/>
          <w:sz w:val="28"/>
          <w:szCs w:val="28"/>
        </w:rPr>
        <w:t xml:space="preserve"> освоения выпускниками основной школы программы по химии являются: </w:t>
      </w:r>
    </w:p>
    <w:p w:rsidR="00647721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– использование умений и навыков различных видов познавательной деятельности, применение основных методов познания (</w:t>
      </w:r>
      <w:proofErr w:type="spellStart"/>
      <w:r w:rsidRPr="00A90A5A">
        <w:rPr>
          <w:rFonts w:ascii="Times New Roman" w:hAnsi="Times New Roman"/>
          <w:sz w:val="28"/>
          <w:szCs w:val="28"/>
        </w:rPr>
        <w:t>системноинформационный</w:t>
      </w:r>
      <w:proofErr w:type="spellEnd"/>
      <w:r w:rsidRPr="00A90A5A">
        <w:rPr>
          <w:rFonts w:ascii="Times New Roman" w:hAnsi="Times New Roman"/>
          <w:sz w:val="28"/>
          <w:szCs w:val="28"/>
        </w:rPr>
        <w:t xml:space="preserve"> анализ, моделирование) для изучения различных сторон окружающей действительности; </w:t>
      </w:r>
    </w:p>
    <w:p w:rsidR="00647721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–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 </w:t>
      </w:r>
    </w:p>
    <w:p w:rsidR="00647721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– умение генерировать идеи и определять средства, необходимые для их реализации;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– </w:t>
      </w:r>
      <w:r w:rsidR="007313EE" w:rsidRPr="00A90A5A">
        <w:rPr>
          <w:rFonts w:ascii="Times New Roman" w:hAnsi="Times New Roman"/>
          <w:sz w:val="28"/>
          <w:szCs w:val="28"/>
        </w:rPr>
        <w:t xml:space="preserve">умение определять цели и задачи деятельности, выбирать средства реализации цели и применять их на практике; </w:t>
      </w:r>
    </w:p>
    <w:p w:rsidR="007313EE" w:rsidRPr="00A90A5A" w:rsidRDefault="007313EE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– использование различных источников для получения химической информации</w:t>
      </w:r>
      <w:r w:rsidR="00647721" w:rsidRPr="00A90A5A">
        <w:rPr>
          <w:rFonts w:ascii="Times New Roman" w:hAnsi="Times New Roman"/>
          <w:sz w:val="28"/>
          <w:szCs w:val="28"/>
        </w:rPr>
        <w:t>.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b/>
          <w:sz w:val="28"/>
          <w:szCs w:val="28"/>
        </w:rPr>
        <w:t>Предметными результатами</w:t>
      </w:r>
      <w:r w:rsidRPr="00A90A5A">
        <w:rPr>
          <w:rFonts w:ascii="Times New Roman" w:hAnsi="Times New Roman"/>
          <w:sz w:val="28"/>
          <w:szCs w:val="28"/>
        </w:rPr>
        <w:t xml:space="preserve"> освоения выпускниками основной школы программы по химии являются: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90A5A">
        <w:rPr>
          <w:rFonts w:ascii="Times New Roman" w:hAnsi="Times New Roman"/>
          <w:sz w:val="28"/>
          <w:szCs w:val="28"/>
        </w:rPr>
        <w:t xml:space="preserve">- давать определения изученных понятий: вещество (химический элемент, атом, ион, молекула, кристаллическая решетка, простые и сложные вещества, химическая формула, относительная атомная масса, относительная молекулярная масса, оксиды, кислоты, основания, соли, индикатор, периодическая система химических элементов Д.И.Менделеева, изотопы, химическая связь, степень окисления, электролит); </w:t>
      </w:r>
      <w:proofErr w:type="gramEnd"/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- химическая реакция (химическое уравнение, генетическая связь, окисление, восстановление, электролитическая диссоциация, ионные уравнения);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- наблюдать и описывать демонстрационные и самостоятельно проведенные эксперименты, а также химические реакции, протекающие в природе, используя для этого русский язык и язык химии;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- описывать и различать изученные классы неорганических соединений, простые и сложные вещества, химические реакции;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- классифицировать изученные объекты и явления;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-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 xml:space="preserve">- структурировать изученный материал и химическую информацию, полученную из других источников;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lastRenderedPageBreak/>
        <w:t xml:space="preserve">- моделировать строение атомов элементов первого — третьего периодов (в рамках изученных положений теории Э. Резерфорда), строение простейших молекул. 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- 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- проводить химический эксперимент;</w:t>
      </w:r>
    </w:p>
    <w:p w:rsidR="00647721" w:rsidRPr="00A90A5A" w:rsidRDefault="00647721" w:rsidP="00A90A5A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- оказывать первую помощь при отравлениях, ожогах и других травмах, связанных с веществами и лабораторным оборудованием.</w:t>
      </w:r>
    </w:p>
    <w:p w:rsidR="00647721" w:rsidRPr="00A90A5A" w:rsidRDefault="00861360" w:rsidP="00A90A5A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A90A5A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  <w:r w:rsidR="00D27918" w:rsidRPr="00A90A5A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</w:p>
    <w:p w:rsidR="00647721" w:rsidRPr="00A90A5A" w:rsidRDefault="00647721" w:rsidP="00A90A5A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644B0E" w:rsidRPr="00A90A5A" w:rsidRDefault="00644B0E" w:rsidP="00A90A5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A90A5A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Планируемые результаты </w:t>
      </w:r>
      <w:r w:rsidR="00146D71" w:rsidRPr="00A90A5A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изучения предметной области </w:t>
      </w:r>
      <w:r w:rsidR="005E0E74" w:rsidRPr="00A90A5A">
        <w:rPr>
          <w:rFonts w:ascii="Times New Roman" w:eastAsia="Times New Roman" w:hAnsi="Times New Roman"/>
          <w:b/>
          <w:bCs/>
          <w:iCs/>
          <w:sz w:val="28"/>
          <w:szCs w:val="28"/>
        </w:rPr>
        <w:t>«</w:t>
      </w:r>
      <w:r w:rsidRPr="00A90A5A">
        <w:rPr>
          <w:rFonts w:ascii="Times New Roman" w:eastAsia="Times New Roman" w:hAnsi="Times New Roman"/>
          <w:b/>
          <w:bCs/>
          <w:iCs/>
          <w:sz w:val="28"/>
          <w:szCs w:val="28"/>
        </w:rPr>
        <w:t>Химия</w:t>
      </w:r>
      <w:bookmarkEnd w:id="0"/>
      <w:bookmarkEnd w:id="1"/>
      <w:bookmarkEnd w:id="2"/>
      <w:r w:rsidR="005E0E74" w:rsidRPr="00A90A5A">
        <w:rPr>
          <w:rFonts w:ascii="Times New Roman" w:eastAsia="Times New Roman" w:hAnsi="Times New Roman"/>
          <w:b/>
          <w:bCs/>
          <w:iCs/>
          <w:sz w:val="28"/>
          <w:szCs w:val="28"/>
        </w:rPr>
        <w:t>»</w:t>
      </w:r>
    </w:p>
    <w:p w:rsidR="00644B0E" w:rsidRPr="00A90A5A" w:rsidRDefault="00644B0E" w:rsidP="00A90A5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90A5A">
        <w:rPr>
          <w:rFonts w:ascii="Times New Roman" w:hAnsi="Times New Roman"/>
          <w:b/>
          <w:bCs/>
          <w:sz w:val="28"/>
          <w:szCs w:val="28"/>
        </w:rPr>
        <w:t>Выпускник научится:</w:t>
      </w:r>
    </w:p>
    <w:p w:rsidR="00644B0E" w:rsidRPr="00A90A5A" w:rsidRDefault="00437BF5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A5A">
        <w:rPr>
          <w:rFonts w:ascii="Times New Roman" w:hAnsi="Times New Roman"/>
          <w:bCs/>
          <w:sz w:val="28"/>
          <w:szCs w:val="28"/>
        </w:rPr>
        <w:t>Х</w:t>
      </w:r>
      <w:r w:rsidR="00644B0E" w:rsidRPr="00A90A5A">
        <w:rPr>
          <w:rFonts w:ascii="Times New Roman" w:hAnsi="Times New Roman"/>
          <w:bCs/>
          <w:sz w:val="28"/>
          <w:szCs w:val="28"/>
        </w:rPr>
        <w:t>арактеризовать основные методы познания: наблюдение, измерение, эксперимент;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описывать свойства твердых, жидких, газообразных веществ, выделяя их существенные признаки;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законов сохранения массы веществ, постоянства состава, атомно-молекулярной теории;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различать химические и физические явления;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называть химические элементы;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состав веществ по их формулам;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валентность атома элемента в соединениях;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тип химических реакций;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называть признаки и условия протекания химических реакций;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выявлять признаки, свидетельствующие о протекании химической реакции при выполнении химического опыта;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формулы бинарных соединений;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уравнения химических реакций;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соблюдать правила безопасной работы при проведении опытов;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пользоваться лабораторным оборудованием и посудой;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вычислять относительную молекулярную и молярную массы веществ;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lastRenderedPageBreak/>
        <w:t>вычислять массовую долю химического элемента по формуле соединения;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физические и химические свойства простых веществ: кислорода и водорода;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получать, собирать кислород и водород;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распознавать опытным путем газообразные вещества: кислород, водород;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закона Авогадро;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понятий «тепловой эффект реакции», «молярный объем»;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физические и химические свойства воды;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понятия «раствор»;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вычислять массовую долю растворенного вещества в растворе;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приготовлять растворы с определенной массовой долей растворенного вещества;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называть соединения изученных классов неорганических веществ;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принадлежность веществ к определенному классу соединений;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формулы неорганических соединений изученных классов;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проводить опыты, подтверждающие химические свойства изученных классов неорганических веществ;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распознавать опытным путем растворы кислот и щелочей по изменению окраски индикатора;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взаимосвязь между классами неорганических соединений;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Периодического закона Д.И. Менделеева;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lastRenderedPageBreak/>
        <w:t>составлять схемы строения атомов первых 20 элементов периодической системы Д.И. Менделеева;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понятий: «химическая связь», «</w:t>
      </w:r>
      <w:proofErr w:type="spellStart"/>
      <w:r w:rsidRPr="00A90A5A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 w:rsidRPr="00A90A5A">
        <w:rPr>
          <w:rFonts w:ascii="Times New Roman" w:hAnsi="Times New Roman"/>
          <w:sz w:val="28"/>
          <w:szCs w:val="28"/>
        </w:rPr>
        <w:t>»;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зависимость физических свойств веществ от типа кристаллической решетки;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вид химической связи в неорганических соединениях;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изображать схемы строения молекул веществ, образованных разными видами химических связей;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0A5A">
        <w:rPr>
          <w:rFonts w:ascii="Times New Roman" w:hAnsi="Times New Roman"/>
          <w:sz w:val="28"/>
          <w:szCs w:val="28"/>
        </w:rPr>
        <w:t>раскрывать смысл понятий «ион», «катион», «анион», «электролиты», «</w:t>
      </w:r>
      <w:proofErr w:type="spellStart"/>
      <w:r w:rsidRPr="00A90A5A">
        <w:rPr>
          <w:rFonts w:ascii="Times New Roman" w:hAnsi="Times New Roman"/>
          <w:sz w:val="28"/>
          <w:szCs w:val="28"/>
        </w:rPr>
        <w:t>неэлектролиты</w:t>
      </w:r>
      <w:proofErr w:type="spellEnd"/>
      <w:r w:rsidRPr="00A90A5A">
        <w:rPr>
          <w:rFonts w:ascii="Times New Roman" w:hAnsi="Times New Roman"/>
          <w:sz w:val="28"/>
          <w:szCs w:val="28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степень окисления атома элемента в соединении;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раскрывать смысл теории электролитической диссоциации;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уравнения электролитической диссоциации кислот, щелочей, солей;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объяснять сущность процесса электролитической диссоциации и реакций ионного обмена;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полные и сокращенные ионные уравнения реакции обмена;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возможность протекания реакций ионного обмена;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проводить реакции, подтверждающие качественный состав различных веществ;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определять окислитель и восстановитель;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уравнения окислительно-восстановительных реакций;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называть факторы, влияющие на скорость химической реакции;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классифицировать химические реакции по различным признакам;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взаимосвязь между составом, строением и свойствами неметаллов;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распознавать опытным путем газообразные вещества: углекислый газ и аммиак;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взаимосвязь между составом, строением и свойствами металлов;</w:t>
      </w:r>
    </w:p>
    <w:p w:rsidR="00644B0E" w:rsidRPr="00A90A5A" w:rsidRDefault="00644B0E" w:rsidP="00A90A5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A90A5A">
        <w:rPr>
          <w:rFonts w:ascii="Times New Roman" w:hAnsi="Times New Roman"/>
          <w:sz w:val="28"/>
          <w:szCs w:val="28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644B0E" w:rsidRPr="00A90A5A" w:rsidRDefault="00644B0E" w:rsidP="00A90A5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оценивать влияние химического загрязнения окружающей среды на организм человека;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грамотно обращаться с веществами в повседневной жизни</w:t>
      </w:r>
    </w:p>
    <w:p w:rsidR="00644B0E" w:rsidRPr="00A90A5A" w:rsidRDefault="00644B0E" w:rsidP="00A90A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lastRenderedPageBreak/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644B0E" w:rsidRPr="00A90A5A" w:rsidRDefault="00644B0E" w:rsidP="00A90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b/>
          <w:bCs/>
          <w:sz w:val="28"/>
          <w:szCs w:val="28"/>
        </w:rPr>
        <w:t>Выпускник получит</w:t>
      </w:r>
      <w:r w:rsidR="00146D71" w:rsidRPr="00A90A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0A5A">
        <w:rPr>
          <w:rFonts w:ascii="Times New Roman" w:hAnsi="Times New Roman"/>
          <w:b/>
          <w:bCs/>
          <w:sz w:val="28"/>
          <w:szCs w:val="28"/>
        </w:rPr>
        <w:t>возможность научиться: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молекулярные и полные ионные уравнения по сокращенным ионным уравнениям;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644B0E" w:rsidRPr="00A90A5A" w:rsidRDefault="00644B0E" w:rsidP="00A90A5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использовать приобретенные знания для экологически грамотного поведения в окружающей среде;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объективно оценивать информацию о веществах и химических процессах;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осознавать значение теоретических знаний по химии для практической деятельности человека;</w:t>
      </w:r>
    </w:p>
    <w:p w:rsidR="00644B0E" w:rsidRPr="00A90A5A" w:rsidRDefault="00644B0E" w:rsidP="00A90A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0A5A">
        <w:rPr>
          <w:rFonts w:ascii="Times New Roman" w:hAnsi="Times New Roman"/>
          <w:sz w:val="28"/>
          <w:szCs w:val="28"/>
        </w:rPr>
        <w:t>создавать модели и схемы для решения учебных и познавательных задач;</w:t>
      </w:r>
      <w:r w:rsidR="003B08E7" w:rsidRPr="00A90A5A">
        <w:rPr>
          <w:rFonts w:ascii="Times New Roman" w:hAnsi="Times New Roman"/>
          <w:sz w:val="28"/>
          <w:szCs w:val="28"/>
        </w:rPr>
        <w:t xml:space="preserve"> </w:t>
      </w:r>
      <w:r w:rsidRPr="00A90A5A">
        <w:rPr>
          <w:rFonts w:ascii="Times New Roman" w:hAnsi="Times New Roman"/>
          <w:sz w:val="28"/>
          <w:szCs w:val="28"/>
        </w:rPr>
        <w:t>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146D71" w:rsidRPr="00146D71" w:rsidRDefault="00BC3F50" w:rsidP="00146D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46D71" w:rsidRPr="00146D71" w:rsidRDefault="00146D71" w:rsidP="00146D7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Оценка теоретических знаний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«5»: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ответ полный и правильный на основании изученных теорий;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материал изложен в определенной логической последовательности, литературным языком;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ответ самостоятельный.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«4»: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ответ полный и правильный на основании изученных теорий;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«3»: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ответ полный, но при этом допущена существенная ошибка или ответ неполный, несвязный.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«2»: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при ответе обнаружено непонимание обучающимся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отсутствие ответа.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Оценка экспериментальных умений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ставится на основании наблюдения за </w:t>
      </w:r>
      <w:proofErr w:type="gramStart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обучающимся</w:t>
      </w:r>
      <w:proofErr w:type="gramEnd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 и письменного отчета за работу.</w:t>
      </w: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«5»: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работа выполнена полностью и правильно, сделаны правильные наблюдения и выводы;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эксперимент проведен по плану с учетом техники безопасности и правил работы с веществами и оборудованием;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«4»: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веществами и оборудованием.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«3»: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«2»: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 или работа не выполнена, у обучающегося отсутствуют экспериментальные умения.</w:t>
      </w:r>
      <w:proofErr w:type="gramEnd"/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Оценка умений решать экспериментальные задачи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«5»: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план решения составлен правильно;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правильно осуществлен подбор химических реактивов и оборудования;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дано полное объяснение и сделаны выводы.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«4»: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план решения составлен правильно;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«3»: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план решения составлен правильно;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правильно осуществлен подбор химических реактивов и оборудования, но допущена существенная ошибка в объяснении и выводах.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«2»:</w:t>
      </w:r>
    </w:p>
    <w:p w:rsid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допущены две (и более) существенные ошибки в плане решения, в подборе химических реактивов и оборудования, в объяснении и выводах или задача не решена.</w:t>
      </w:r>
    </w:p>
    <w:p w:rsidR="006C2F02" w:rsidRPr="00146D71" w:rsidRDefault="006C2F02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Оценка умений решать расчетные задачи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«5»: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логическом рассуждении</w:t>
      </w:r>
      <w:proofErr w:type="gramEnd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решении нет ошибок, задача решена рациональным способом.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«4»: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логическом рассуждении</w:t>
      </w:r>
      <w:proofErr w:type="gramEnd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«3»:</w:t>
      </w:r>
    </w:p>
    <w:p w:rsidR="00146D71" w:rsidRPr="00146D71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логическом рассуждении</w:t>
      </w:r>
      <w:proofErr w:type="gramEnd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 нет существенных ошибок, но допущена существенная ошибка в математических расчетах.</w:t>
      </w:r>
    </w:p>
    <w:p w:rsidR="006C2F02" w:rsidRDefault="00146D71" w:rsidP="00146D71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b/>
          <w:sz w:val="28"/>
          <w:szCs w:val="28"/>
          <w:lang w:eastAsia="ru-RU"/>
        </w:rPr>
        <w:t>Отметка «2»:</w:t>
      </w: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имеются существенные ошибки в </w:t>
      </w:r>
      <w:proofErr w:type="gramStart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>логическом рассуждении</w:t>
      </w:r>
      <w:proofErr w:type="gramEnd"/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решении или задача не решена.</w:t>
      </w:r>
    </w:p>
    <w:p w:rsidR="00146D71" w:rsidRPr="00146D71" w:rsidRDefault="00146D71" w:rsidP="006C2F02">
      <w:pPr>
        <w:tabs>
          <w:tab w:val="left" w:pos="222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br/>
      </w: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Оценка письменных контрольных </w:t>
      </w:r>
      <w:r w:rsidR="006C2F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тестовых </w:t>
      </w:r>
      <w:r w:rsidRPr="00146D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работ</w:t>
      </w:r>
    </w:p>
    <w:p w:rsidR="00146D71" w:rsidRPr="006C2F02" w:rsidRDefault="00146D71" w:rsidP="006C2F02">
      <w:pPr>
        <w:tabs>
          <w:tab w:val="left" w:pos="2220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D71" w:rsidRPr="00146D71" w:rsidRDefault="00146D71" w:rsidP="00146D71">
      <w:pPr>
        <w:spacing w:after="0" w:line="240" w:lineRule="auto"/>
        <w:ind w:left="-12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146D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 w:rsidR="00D279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»: 85</w:t>
      </w:r>
      <w:r w:rsidR="00704C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% 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100 % 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«</w:t>
      </w:r>
      <w:r w:rsidRPr="00146D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D279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»: 53% - 84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%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«</w:t>
      </w:r>
      <w:r w:rsidRPr="00146D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 w:rsidR="00D279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»: 25% - 52</w:t>
      </w:r>
      <w:r w:rsidRPr="0014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%.</w:t>
      </w:r>
    </w:p>
    <w:p w:rsidR="00063EED" w:rsidRDefault="00063EED" w:rsidP="00146D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3F50" w:rsidRPr="00BC3F50" w:rsidRDefault="00BC3F50" w:rsidP="00A90A5A">
      <w:pPr>
        <w:spacing w:line="240" w:lineRule="auto"/>
        <w:contextualSpacing/>
        <w:jc w:val="center"/>
        <w:rPr>
          <w:rFonts w:ascii="Times New Roman" w:eastAsia="MS Mincho" w:hAnsi="Times New Roman"/>
          <w:b/>
          <w:i/>
          <w:iCs/>
          <w:sz w:val="28"/>
          <w:szCs w:val="28"/>
          <w:lang w:eastAsia="ru-RU"/>
        </w:rPr>
      </w:pPr>
      <w:r w:rsidRPr="00BC3F50">
        <w:rPr>
          <w:rFonts w:ascii="Times New Roman" w:eastAsia="MS Mincho" w:hAnsi="Times New Roman"/>
          <w:b/>
          <w:i/>
          <w:iCs/>
          <w:sz w:val="28"/>
          <w:szCs w:val="28"/>
          <w:lang w:eastAsia="ru-RU"/>
        </w:rPr>
        <w:t>РЕСУРСНОЕ  ОБЕСПЕЧЕНИЕ:</w:t>
      </w:r>
    </w:p>
    <w:p w:rsidR="00BC3F50" w:rsidRPr="00BC3F50" w:rsidRDefault="00BC3F50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F50">
        <w:rPr>
          <w:rFonts w:ascii="Times New Roman" w:eastAsia="MS Mincho" w:hAnsi="Times New Roman"/>
          <w:b/>
          <w:sz w:val="28"/>
          <w:szCs w:val="28"/>
          <w:lang w:eastAsia="ru-RU"/>
        </w:rPr>
        <w:t>Учебная литература</w:t>
      </w:r>
    </w:p>
    <w:p w:rsidR="00BC3F50" w:rsidRPr="00BC3F50" w:rsidRDefault="00BC3F50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Н.Е.Кузнецова, И.М.Титова, </w:t>
      </w:r>
      <w:proofErr w:type="spellStart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Н.Н.Гара</w:t>
      </w:r>
      <w:proofErr w:type="spellEnd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А.Ю.Жегин</w:t>
      </w:r>
      <w:proofErr w:type="spellEnd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Химия. 8 класс. - М.: </w:t>
      </w:r>
      <w:proofErr w:type="spellStart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Вентана-Граф</w:t>
      </w:r>
      <w:proofErr w:type="spellEnd"/>
    </w:p>
    <w:p w:rsidR="00BC3F50" w:rsidRPr="00BC3F50" w:rsidRDefault="00BC3F50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Н.Е.Кузнецова, И.М.Титова, </w:t>
      </w:r>
      <w:proofErr w:type="spellStart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Н.Н.Гара</w:t>
      </w:r>
      <w:proofErr w:type="spellEnd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 Химия. 9 класс. - М.: </w:t>
      </w:r>
      <w:proofErr w:type="spellStart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</w:p>
    <w:p w:rsidR="00BC3F50" w:rsidRPr="00BC3F50" w:rsidRDefault="00BC3F50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Задачники:</w:t>
      </w:r>
    </w:p>
    <w:p w:rsidR="00BC3F50" w:rsidRPr="00BC3F50" w:rsidRDefault="00BC3F50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Н.Е.Кузнецова, А.Н.Лёвкин. Задачник по химии. 8 класс. - М.: </w:t>
      </w:r>
      <w:proofErr w:type="spellStart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</w:p>
    <w:p w:rsidR="00BC3F50" w:rsidRPr="00BC3F50" w:rsidRDefault="00BC3F50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Н.Е.Кузнецова, А.Н.Лёвкин. Задачник по химии. 9 класс. - М.: </w:t>
      </w:r>
      <w:proofErr w:type="spellStart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BC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</w:p>
    <w:p w:rsidR="00BC3F50" w:rsidRDefault="00BC3F50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3F50">
        <w:rPr>
          <w:rFonts w:ascii="Times New Roman" w:eastAsia="Times New Roman" w:hAnsi="Times New Roman"/>
          <w:sz w:val="28"/>
          <w:szCs w:val="28"/>
          <w:lang w:eastAsia="ru-RU"/>
        </w:rPr>
        <w:t>Справочники по химии</w:t>
      </w:r>
    </w:p>
    <w:p w:rsidR="00063EED" w:rsidRDefault="00063EED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F02" w:rsidRDefault="006C2F02" w:rsidP="00BC3F50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3F50" w:rsidRPr="00BC3F50" w:rsidRDefault="00BC3F50" w:rsidP="00A90A5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3F50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сайтов по химии для учащихся и учителя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220"/>
        <w:gridCol w:w="6560"/>
        <w:gridCol w:w="4253"/>
      </w:tblGrid>
      <w:tr w:rsidR="00BC3F50" w:rsidRPr="00BC3F50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BC3F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№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BC3F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Название сайта или статьи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BC3F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Содержание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BC3F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Адрес (</w:t>
            </w:r>
            <w:proofErr w:type="spellStart"/>
            <w:r w:rsidRPr="00BC3F50">
              <w:rPr>
                <w:rFonts w:ascii="Times New Roman" w:eastAsia="Times New Roman" w:hAnsi="Times New Roman"/>
                <w:i/>
                <w:iCs/>
                <w:color w:val="000000"/>
                <w:lang w:val="en-US" w:eastAsia="ru-RU"/>
              </w:rPr>
              <w:t>Url</w:t>
            </w:r>
            <w:proofErr w:type="spellEnd"/>
            <w:r w:rsidRPr="00BC3F50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)</w:t>
            </w:r>
          </w:p>
        </w:tc>
      </w:tr>
      <w:tr w:rsidR="00BC3F50" w:rsidRPr="00BC3F50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BC3F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Химия и жизнь: </w:t>
            </w:r>
          </w:p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научно-популярный</w:t>
            </w:r>
          </w:p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журнал</w:t>
            </w:r>
          </w:p>
          <w:p w:rsidR="00BC3F50" w:rsidRPr="00BC3F50" w:rsidRDefault="00BC3F50" w:rsidP="00A90A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Электронная версия на</w:t>
            </w:r>
            <w:r w:rsidR="00A90A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учно-популярного журнала. Архив 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содержаний номеров. Доступ к полной версии журнала через регистрацию. Оформление подписки</w:t>
            </w:r>
            <w:r w:rsidRPr="00BC3F5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F2527E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6" w:history="1"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http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://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www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hij</w:t>
              </w:r>
              <w:proofErr w:type="spellEnd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BC3F50"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BC3F50" w:rsidRPr="00BC3F50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BC3F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 xml:space="preserve">2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Alhimik</w:t>
            </w:r>
            <w:proofErr w:type="spellEnd"/>
          </w:p>
          <w:p w:rsidR="00BC3F50" w:rsidRPr="00BC3F50" w:rsidRDefault="00BC3F50" w:rsidP="00A90A5A">
            <w:pPr>
              <w:spacing w:after="0" w:line="240" w:lineRule="auto"/>
              <w:ind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Полезные советы, эффектные опыты, химические новости, виртуальный репетитор, консультации, казусы и Т.Д.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F2527E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7" w:history="1"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http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://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www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alhimik</w:t>
              </w:r>
              <w:proofErr w:type="spellEnd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BC3F50"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BC3F50" w:rsidRPr="00BC3F5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BC3F50" w:rsidRPr="00BC3F50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BC3F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 xml:space="preserve">3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363636"/>
                <w:lang w:val="en-US" w:eastAsia="ru-RU"/>
              </w:rPr>
              <w:t>C</w:t>
            </w:r>
            <w:r w:rsidRPr="00BC3F50">
              <w:rPr>
                <w:rFonts w:ascii="Times New Roman" w:eastAsia="Times New Roman" w:hAnsi="Times New Roman"/>
                <w:color w:val="363636"/>
                <w:lang w:eastAsia="ru-RU"/>
              </w:rPr>
              <w:t>-</w:t>
            </w:r>
            <w:r w:rsidRPr="00BC3F50">
              <w:rPr>
                <w:rFonts w:ascii="Times New Roman" w:eastAsia="Times New Roman" w:hAnsi="Times New Roman"/>
                <w:color w:val="363636"/>
                <w:lang w:val="en-US" w:eastAsia="ru-RU"/>
              </w:rPr>
              <w:t>BOOKS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BC3F50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Литература по химии</w:t>
            </w:r>
            <w:r w:rsidRPr="00BC3F5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50" w:rsidRPr="00BC3F50" w:rsidRDefault="00F2527E" w:rsidP="00A90A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hyperlink r:id="rId8" w:history="1"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http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://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c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-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books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narod</w:t>
              </w:r>
              <w:proofErr w:type="spellEnd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BC3F50"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BC3F50" w:rsidRPr="00BC3F5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BC3F50" w:rsidRPr="00BC3F50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Азбука 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веб-поиска</w:t>
            </w:r>
            <w:proofErr w:type="spellEnd"/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химиков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Методика поиска информации по химии. Обзор бесплатных патентных баз данных. Ежемесячные аннотации новых химических научных ресурсов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F2527E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hyperlink r:id="rId9" w:history="1"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http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://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www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r w:rsidR="00BC3F50" w:rsidRPr="00BC3F50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chemistry</w:t>
              </w:r>
            </w:hyperlink>
            <w:r w:rsidR="00BC3F50"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bsu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by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abc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C3F50" w:rsidRPr="000E44C4" w:rsidTr="00D27918">
        <w:trPr>
          <w:trHeight w:val="7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Механизмы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органических реакций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типы механизмов химических реакций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F2527E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>
              <w:fldChar w:fldCharType="begin"/>
            </w:r>
            <w:r w:rsidRPr="000E44C4">
              <w:rPr>
                <w:lang w:val="en-US"/>
              </w:rPr>
              <w:instrText>HYPERLINK "http://www.tl.ru"</w:instrText>
            </w:r>
            <w:r>
              <w:fldChar w:fldCharType="separate"/>
            </w:r>
            <w:r w:rsidR="00BC3F50" w:rsidRPr="00BC3F50">
              <w:rPr>
                <w:rFonts w:ascii="Times New Roman" w:eastAsia="Times New Roman" w:hAnsi="Times New Roman"/>
                <w:color w:val="0000FF"/>
                <w:u w:val="single"/>
                <w:lang w:val="en-US" w:eastAsia="ru-RU"/>
              </w:rPr>
              <w:t>http://www.tl.ru</w:t>
            </w:r>
            <w:r>
              <w:fldChar w:fldCharType="end"/>
            </w:r>
            <w:r w:rsidR="00BC3F50"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/~gimnl3/docs/ </w:t>
            </w:r>
            <w:proofErr w:type="spellStart"/>
            <w:r w:rsidR="00BC3F50"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ximia</w:t>
            </w:r>
            <w:proofErr w:type="spellEnd"/>
            <w:r w:rsidR="00BC3F50"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/him2.htm http://www.tl.ru</w:t>
            </w:r>
          </w:p>
        </w:tc>
      </w:tr>
      <w:tr w:rsidR="00BC3F50" w:rsidRPr="00BC3F50" w:rsidTr="00D27918">
        <w:trPr>
          <w:trHeight w:val="4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Опорные конспекты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по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Поурочные конспекты для школьников 8— 11-х классов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http://khimia.ri 1 .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ru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BC3F50" w:rsidRPr="00BC3F50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Опыты </w:t>
            </w:r>
            <w:proofErr w:type="gramStart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по</w:t>
            </w:r>
            <w:proofErr w:type="gram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неорганической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Описания реакций, фотографии, справочная информация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://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shnic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narod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ru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Периодическая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система </w:t>
            </w:r>
            <w:proofErr w:type="gramStart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химических</w:t>
            </w:r>
            <w:proofErr w:type="gram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элементов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История открытия элементов и происхождение их названий, описание физических и химических свойств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A90A5A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http://www.jergym.hiedu.</w:t>
            </w:r>
            <w:r w:rsidR="00BC3F50"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cz/~canovm/vyhledav/variarity/ rusko2.html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Расчетные задачи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Сбор</w:t>
            </w:r>
            <w:r w:rsidR="00704CF7">
              <w:rPr>
                <w:rFonts w:ascii="Times New Roman" w:eastAsia="Times New Roman" w:hAnsi="Times New Roman"/>
                <w:color w:val="000000"/>
                <w:lang w:eastAsia="ru-RU"/>
              </w:rPr>
              <w:t>ник расчетных задач по неоргани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ческой и органической химии для работы на школьном спецкурсе. Список 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литер-ры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s-E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s-ES" w:eastAsia="ru-RU"/>
              </w:rPr>
              <w:t>http://lyceuml.ssu.runnet. ru/~vdovina/sod.html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Химия для всех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Электронный справочник за полный курс химии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http://www.informika.ru/text/ database/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chemy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/START.html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Школьная химия — справочник 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Справочник и учебник по химии. Главная особенность — 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химкалькулятор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gramStart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который</w:t>
            </w:r>
            <w:proofErr w:type="gram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упрощает решение задач по химии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gram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</w:t>
            </w:r>
            <w:proofErr w:type="gram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://www. 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schoolchemistry.by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. 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ru</w:t>
            </w:r>
            <w:proofErr w:type="spellEnd"/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Электронная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библиотека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Книги и аналитические обзоры. Учебники. Журналы. Учебные базы данных. Нобелевские премии по химии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gram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</w:t>
            </w:r>
            <w:proofErr w:type="gram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://www. chemnet.ru/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rus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 elbibch.html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Общая и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неорганическая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химия: часть 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Материалы по общей химии для учащихся химико-биологических классов: основные понятия химии, строение атома, химическая связь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http://lib.morg.chem.msu.ru/ tutorials/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korenev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/1 .doc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Общая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 и неорганическая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химия: часть 2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Материалы по неорганической химии для учащихся 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специализированных химико-биологических классов: основные классы неорганических соединений, их свойства и способы получения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lastRenderedPageBreak/>
              <w:t>http://lib.inorg.chem.msu.ru/ tutorials/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korene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lastRenderedPageBreak/>
              <w:t>v/2 .doc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lastRenderedPageBreak/>
              <w:t>15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Экспериментальный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учебник по химии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8— 9-х классов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Учебное пособие по общей химии, отличающееся научной строгостью изложения и системой определений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http://www.chem.msu.su/rus/ school/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zhukovl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/welcome.html</w:t>
            </w:r>
          </w:p>
        </w:tc>
      </w:tr>
      <w:tr w:rsidR="00BC3F50" w:rsidRPr="00BC3F50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Программное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Обеспечение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Аннотированные ссылки на существующие программные ресурсы по химии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://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chemicsoft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chat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ru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</w:p>
        </w:tc>
      </w:tr>
      <w:tr w:rsidR="00BC3F50" w:rsidRPr="000E44C4" w:rsidTr="00D27918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Электронная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библиотека по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Сборник </w:t>
            </w:r>
            <w:proofErr w:type="gramStart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российских</w:t>
            </w:r>
            <w:proofErr w:type="gram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научных и образовательных публикации по химии. Справочная информация и базы данных по химии. Материалы для школьников. Электронные учебники. Задания вступительных экзаменов по химии в МГУ. Задачи химических олимпиад. Мультимедиа</w:t>
            </w: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-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публикации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http://www.chem.msu.su/rus/ 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elibrary</w:t>
            </w:r>
            <w:proofErr w:type="spellEnd"/>
          </w:p>
        </w:tc>
      </w:tr>
      <w:tr w:rsidR="00BC3F50" w:rsidRPr="00BC3F50" w:rsidTr="00D27918">
        <w:trPr>
          <w:trHeight w:val="2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Репетитор по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Интерактивный курс подготовки к централизованному тестированию и ЕГЭ по химии. Для зарегистрированных пользователей: тесты, теоретический разбор решений. В свободном доступе: пробные тесты, литература, некоторые химические программы. Методические рекомендации для подготовки к ЦТ и ЕГЭ по химии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://</w:t>
            </w: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chemistry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nm</w:t>
            </w: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ru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</w:p>
        </w:tc>
      </w:tr>
      <w:tr w:rsidR="00BC3F50" w:rsidRPr="000E44C4" w:rsidTr="00D27918">
        <w:trPr>
          <w:trHeight w:val="4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Российская  дистанционная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олимпиада  школьников </w:t>
            </w:r>
          </w:p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по химии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Дистанционные олимпиады по химии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s-E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s-ES" w:eastAsia="ru-RU"/>
              </w:rPr>
              <w:t>http://www.muctr.edu.ru/ olimpiada/</w:t>
            </w:r>
          </w:p>
        </w:tc>
      </w:tr>
      <w:tr w:rsidR="00BC3F50" w:rsidRPr="000E44C4" w:rsidTr="00D27918">
        <w:trPr>
          <w:trHeight w:val="9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BC3F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Химическая </w:t>
            </w:r>
          </w:p>
          <w:p w:rsidR="00BC3F50" w:rsidRPr="00BC3F50" w:rsidRDefault="00BA0D3A" w:rsidP="00A90A5A">
            <w:pPr>
              <w:autoSpaceDE w:val="0"/>
              <w:autoSpaceDN w:val="0"/>
              <w:adjustRightInd w:val="0"/>
              <w:spacing w:after="0" w:line="240" w:lineRule="auto"/>
              <w:ind w:left="-586" w:firstLine="586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r w:rsidR="00BC3F50"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траничка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Материалы олимпиад по химии. Описание опытов. Свойства элементов. Химические свойства минералов. Словарь химических терминов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50" w:rsidRPr="00BC3F50" w:rsidRDefault="00BC3F50" w:rsidP="00A90A5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http://www-windows- 125 1 .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edu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. yar.ru/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russian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cources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</w:t>
            </w:r>
            <w:proofErr w:type="spellStart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chem</w:t>
            </w:r>
            <w:proofErr w:type="spellEnd"/>
            <w:r w:rsidRPr="00BC3F50">
              <w:rPr>
                <w:rFonts w:ascii="Times New Roman" w:eastAsia="Times New Roman" w:hAnsi="Times New Roman"/>
                <w:color w:val="000000"/>
                <w:lang w:val="en-US" w:eastAsia="ru-RU"/>
              </w:rPr>
              <w:t>/</w:t>
            </w:r>
          </w:p>
        </w:tc>
      </w:tr>
    </w:tbl>
    <w:p w:rsidR="00BC3F50" w:rsidRPr="00D27918" w:rsidRDefault="00BC3F50" w:rsidP="00146D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063EED" w:rsidRPr="00D27918" w:rsidRDefault="00063EED" w:rsidP="00146D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063EED" w:rsidRPr="00861360" w:rsidRDefault="00063EED" w:rsidP="00146D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704CF7" w:rsidRPr="00861360" w:rsidRDefault="00704CF7" w:rsidP="00146D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063EED" w:rsidRPr="00D27918" w:rsidRDefault="00063EED" w:rsidP="00146D7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063EED" w:rsidRPr="007C71C1" w:rsidRDefault="00063EED" w:rsidP="00BA69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 учебного предмета и требования к усвоению программы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bookmarkStart w:id="4" w:name="_Toc169705950"/>
      <w:r w:rsidRPr="00BA0D3A">
        <w:rPr>
          <w:rFonts w:ascii="Times New Roman" w:eastAsia="Times New Roman" w:hAnsi="Times New Roman"/>
          <w:iCs/>
          <w:sz w:val="24"/>
          <w:szCs w:val="24"/>
          <w:lang w:eastAsia="ru-RU"/>
        </w:rPr>
        <w:t>Курс химии 8 класса предполагает изучение 2х разделов. Первый посвящён теоретическим объяснениям химических явлений на основе атомно-молекулярного учения и создаёт прочную базу для дальнейшего изучения курса химии. Второй раздел посвящён изучению электронной теории и на её основе рассмотрению периодического закона и системы химических элементов, строения и свойств веществ и сущности химических реакций.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ru-RU"/>
        </w:rPr>
        <w:t>8 класс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(2ч в неделю, всего – 68ч)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Введение (2ч).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Химия и научно-технический прогресс. Исторические этапы возникновения и развития химии. Основные понятия и теории химии. Лабораторное оборудование и приёмы работы с ним. Правила техники безопасности при работе в кабинете химии.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Демонстрации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. Таблицы, слайды, показывающие исторический путь развития, достижения химии и их значение; лабораторное оборудование.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№1.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Лабораторное оборудование и приемы работы с ним.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Раздел 1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Вещество и химические явления с позиций атомно-молекулярного учения.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Химические элементы и вещества в свете атомно-молекулярного учения (10ч.).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Понятие «вещество» в физике и химии. Физические и химические явления. Изменяющееся вещество как предмет изучения химии. Фазовые переходы. Описание веществ.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Химические элементы: их знаки и сведения из истории открытия. Состав веществ. Закон постоянства состава, химические формулы. Формы существования химических элементов. Вещества простые и сложные.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Простые вещества: металлы и неметаллы. Общая характеристика металлов и неметаллов. Некоторые сведения о металлах и неметаллах, обусловливающих загрязнённость окружающей среды. Описание некоторых наиболее распространённых простых веществ.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Атомно-молекулярное учение в химии. Относительные атомные и молекулярные массы. Система химических элементов Д.И.Менделеева. Определение периода и группы. Характеристика положения химических элементов в периодической системе. Валентность.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Количество вещества. Определение валентности по положению элемента в периодической системе. Моль – единица количества вещества. Молярная масса.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Физические и химические явления. 2. Измерение плотности жидкости ареометром. 3. Плавление серы. 4. Определение теплопроводности и электропроводности веществ. 5. Опыты с коллекцией «Шкала твёрдости». 6. Модели атомов и молекул. 7. Коллекция металлов и неметаллов. 8. Получение углекислого газа разными способами. 9. Электролиз воды. 10. Возгонка йода. Кипячение воды. Накаливание кварца. Нагревание нафталина. 11. Опыты по диффузии. 12. Коллекция простых веществ, образованных элементами I –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lastRenderedPageBreak/>
        <w:t>III периодов. 13. Набор кодограмм: «Образцы решения расчётных задач». 14. Коллекция веществ количеством 1 моль. 15. Динамическое пособие: «Количественные отношения в химии».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Рассмотрение веществ с различными физическими свойствами (медь, железо, цинк, сера, вода, хлорид натрия и др.). 2. Испытание твёрдости веществ с помощью образцов коллекции «Шкала твёрдости». 3. Примеры физических явлений: сгибание стеклянной трубки, кипячение воды, плавление парафина. 4. Примеры химических явлений: горение древесины, взаимодействие мрамора с соляной кислотой. 5. Изучение образцов металлов и неметаллов (серы, железа, алюминия, графита, меди и др.). 6. Изучение свойств веществ: нагревание воды, нагревание оксида кремния (IV).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Расчётные задачи.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1. Вычисление относительной молекулярной массы веществ, массовой доли элементов по химическим формулам. Вычисление молярной массы вещества. 2. Определение массы вещества по известному его количеству и наоборот.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Тема творческой работы. Иллюстрирование положений атомно-молекулярного учения.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Химические реакции. Законы сохранения массы и энергии (4ч.).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Сущность химических явлений в свете атомно-молекулярного учения. Признаки протекания химических реакций. Причины и направления протекания химических реакций. Понятие об энтропии и внутренней энергии вещества. Обратимость химических реакций. Превращение энергии при химических реакциях, условия протекания химических реакций, экз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о-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эндотермические реакции. Законы сохранения массы и энергии, их взаимосвязь в законе сохранения материи. Составление уравнений химических реакций. Расчёты по уравнениям химических реакций. Типы химических реакций: разложения, соединения, замещения, обмена. Обобщение знаний о химических реакциях.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Примеры химических реакций разных видов: разложение малахита, бихромата аммония, взаимодействие соляной кислоты с карбонатом натрия и др. 2. Опыты, иллюстрирующие закон сохранения массы вещества: горение свечи на весах с поглощением продуктов горения, окисление металлов в закрытых сосудах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со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взвешиванием, обменные реакции в приборах для иллюстрации закона. 3. Опыты, иллюстрирующие превращения различных видов энергии друг в друга. Набор моделей атомов.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Признаки протекания химических реакций: нагревание медной проволоки; взаимодействие растворов едкого натра и хлорида меди; взаимодействие растворов уксусной кислоты и гидрокарбоната натрия; взаимодействие растворов хлорного железа и красной кровяной соли; растирание в ступке порошков хлорида аммония и гашёной извести. 2. Типы химических реакций: разложение малахита; взаимодействие железа с раствором хлорида меди (II), взаимодействие растворов едкого натра и хлорного железа.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Расчётные задачи.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Вычисление по химическим уравнениям масс, количеств веществ: а) вступивших в реакцию; б) образовавшихся в результате реакции.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Методы химии (2ч)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Понятие о методе как средстве научного познания действительности. Методы, связанные с непосредственным изучением веществ: наблюдение, описание, сравнение, химический эксперимент. Понятие об индикаторах. Химический язык, его важнейшие функции в химической науке.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proofErr w:type="gramStart"/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lastRenderedPageBreak/>
        <w:t>Лабораторные</w:t>
      </w:r>
      <w:proofErr w:type="gramEnd"/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 опыт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 Изменение окраски индикаторов в различных средах.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Вещества в окружающей нас природе и технике (4,ч.).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Вещества в природе: основные сведения о вещественном составе геосфер и космоса. Понятие о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техносфере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 Чистые вещества и смеси. Степень чистоты и виды загрязнения веществ. Понятие о гомогенных и гетерогенных смесях. Разделение смесей. Очистка веществ: фильтрование, дистилляция, кристаллизация, экстрагирование, хроматография, возгонка. Идентификация веществ с помощью определения температур плавления и кипения.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Вещества в технике. Получение веществ с заданными свойствами – основная проблема химии. Понятие о веществах как о сырье, материалах и продукции. Вещества органические и неорганические. Первоначальные сведения о химической технологии. Планетарный характер влияния техники на окружающую среду. Природоохранительное значение очистных сооружений и экологически чистых технологий.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Понятие о растворах как гомогенных физико-химических системах. Значение растворов для жизни человека, сельскохозяйственного и промышленного производства. Растворимость веществ. Влияние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техносферы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на природные пресные и морские воды. Факторы, влияющие на растворимость твёрдых веществ и газов. Изменение растворимости кислорода в связи с загрязнением вод. Коэффициент растворимости. Способы выражения концентрации растворов: массовая доля, молярная концентрация.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Разделение смесей различными методами: методом отстаивания; с помощью делительной воронки; методом колоночной хроматографии. 2. Коллекция различных сортов нефти, каменного угля. 3. Коллекция природных и синтетических органических веществ. 4. Растворение веществ с различным коэффициентом растворимости. 5. Условия изменения растворимости твёрдых и газообразных веществ. 6. Тепловые эффекты при растворении: растворение серной кислоты, нитрата аммония.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Ознакомление с образцами простых и сложных веществ, минералов и горных пород. 2. Разделение смеси серы и железа, разделение смеси нефти и воды. 3. Исследование физических и химических свой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ств пр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иродных веществ (известняков). 4. Изучение влияния примесей в веществе на его физические и химические свойства (взаимодействие лабораторного и технического карбоната кальция с соляной кислотой). 5. Обугливание органических веществ. 6. Сравнение проб воды: водопроводной, из городского открытого водоёма. Знакомство с образцами продукции химических и смежных с ним производств.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Практические работы.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2. Очистка веществ методами фильтрования, кристаллизации, перегонки, возгонки, хроматографии, экстрагирования.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3. Приготовление растворов заданной концентрации.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Расчётные задачи.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Построение графиков растворимости веще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ств пр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и различной температуре. 2. Использование графиков растворимости для расчётов коэффициентов растворимости веществ. 3. Вычисление концентрации растворов (массовой доли, молярной концентрации) по массе растворённого вещества и объёму или массе растворителя. 4. Вычисление массы, объема, количества растворенного вещества и растворителя по определённой концентрации раствора.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Понятие о газах. Воздух. Кислород. Горение (6ч.).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lastRenderedPageBreak/>
        <w:t>Понятие о газах. Закон Авогадро. Воздух – смесь газов. Относительная плотность газов.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Кислород – химический элемент и простое вещество. История открытия кислорода. Схема опытов Д.Пристли и А.Л.Лавуазье.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Аллотропия. Озон. Значение озонового слоя Земли. Проблема нарушения его целостности. Повышение содержания озона в приземном слое атмосферы.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Получение кислорода в промышленности и лаборатории. Химические свойства кислорода. Процессы горения и медленного окисления. Применение кислорода.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Атмосфера – воздушная оболочка Земли. Тенденции изменения состава воздуха в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ХХв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Основные источники загрязнения атмосферы. Транспортный перенос загрязнений. Круговорот кислорода в природе. О всемирном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законе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об атмосфере.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Получение кислорода. 2. Сжигание в атмосфере кислорода, серы, угля, красного фосфора, натрия, железа. 3. Получение озона. 4. Взаимодействие озона с растворами индиго и иодида калия. 5. Опыты, подтверждающие состав воздуха. 6. Опыты по воспламенению и горению.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Практическая работа.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4. Получение кислорода и изучение его свойств.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Расчётные задачи.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Определение относительной плотности газов по значениям их молекулярных масс. 2. Определение относительных молекулярных масс газообразных веществ по значению их относительной плотности.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Тема творческой работы. Источники загрязнения атмосферы и способы его преодоления.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Основные классы неорганических соединений (12ч.).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Оксиды – состав, номенклатура, классификация. Понятие о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гидроксидах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– кислотах и основаниях. Названия и состав оснований.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Гидроксогруппа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Классификация кислот, их состав, названия. Состав, названия солей, правила составления формул солей.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Химические свойства оксидов. Влияние состава кислот на характер их свойств (на примерах соляной и серной кислот). Общие химические свойства кислот. Растворимость кислот. Кислотные дожди. Физические свойства и способы получения щелочей. Химические свойства солей (взаимодействие растворов солей с растворами щелочей и металлами). Генетическая связь классов неорганических соединений. Амфотерность. Оксиды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обладающие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амфотерными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свойствами. Классификация неорганических веществ. Периодическое изменение свойств химических элементов и их соединений (на примере оксидов,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водородных соединений).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Образцы соединений – представителей кислот, солей, нерастворимых оснований, щелочей, оксидов. 2. Опыты, иллюстрирующие существование генетической связи между соединениями фосфора, углерода, натрия, кальция. 3. Взаимодействие кальция и натрия с водой. 4. Действие индикаторов. 5. Опыты, иллюстрирующие химические свойства отдельных классов неорганических соединений. 6. Образцы простых веществ и их соединений (оксидов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), образованных элементами одного периода.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Рассмотрение образцов оксидов (углерода (IV), водорода, фосфора, меди, кальция, железа, кремния). 2.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Наблюдение растворимости оксидов алюминия, натрия, кальция, меди в воде. 3. Определение среды полученных растворов с помощью индикатора. 4. Рассмотрение образцов солей и определение их растворимости. 5. Взаимодействие оксидов кальция и фосфора с водой, определение характера образовавшегося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 помощью индикатора. 6. Взаимодействие оксидов меди (II) и цинка с раствором серной кислоты. 7. Получение углекислого газа и взаимодействие его с известковой водой. 8. Исследование свойств соляной и серной кислот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lastRenderedPageBreak/>
        <w:t xml:space="preserve">с использованием индикаторов. 9. Взаимодействие металлов (магния, цинка, железа, меди) с растворами кислот. 10. Изменение окраски индикаторов в растворах щелочей. 11. Взаимодействие растворов кислот со щелочами. 12. Взаимодействие растворов кислот с нерастворимыми основаниями. 13. Получение нерастворимых оснований и исследование их свойств (на примере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цинка).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Практическая работа.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5. Исследование свойств оксидов, кислот, оснований.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Раздел 2.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Вещества и химические реакции в свете электронной теории.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Строение атома.  (4ч.).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Строение атома. Строение электронных оболочек атомов элементов: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s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-,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p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-,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d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-, f-электроны. Место элемента в периодической системе и электронная структура атомов. Радиоактивность. Понятие о превращении химических элементов.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Схемы опытов Томсона, резерфорда,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Милликена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 2. Схемы опытов, подтверждающих свойства электрона как частицы и как волны. 3. Модели атомов различных элементов.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Периодический закон и периодическая система элементов Д.И.Менделеева (4ч.).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Свойства химических элементов и их изменения. Классификация химических элементов. Открытие периодического закона. Строение атомов элементов малых и больших периодов, главных и побочных подгрупп. Формулировка периодического закона в современной трактовке. Периодическая система в свете строения атома. Физический смысл номера периода и группы. Семейства элементов (на примерах щелочных металлов, галогенов, инертных газов). Характеристика химических свойств элементов главных подгрупп и периодичность их изменения в свете электронного строения атома. Элементы, соединения которых проявляют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амфотерные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свойства.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Относительная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электроотрицательность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элементов. Общая характеристика элемента на основе его положения в периодической системе Д.И.Менделеева. Значение периодического закона для развития науки и техники.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Роль периодического закона в создании научной картины мира.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Набор слайдов, кодограмм, таблиц «Периодический закон и строение атома». 2. Демонстрация образцов щелочных металлов и галогенов. 3. Взаимодействие щелочных металлов и галогенов с простыми и сложными веществами.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Исследование свойств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амфотерных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щелочей.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Строение вещества  (4ч.).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Валентное состояние атомов в свете теории электронного строения. Валентные электроны. Химическая связь атомов. Ковалентная связь и механизм её образования. Неполярная и полярная ковалентная связь. Свойства ковалентной связи. Электронные и структурные формулы веществ. Ионная связь и механизм её образования. Свойства ионов. Степень окисления.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Природа химической связи и её типы. Относительность типологии химической связи. Влияние типа химической связи на свойства химического соединения.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lastRenderedPageBreak/>
        <w:t>Кристаллическое строение веществ. Кристаллические решётки: атомная, ионная, молекулярная – и их характеристики.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Уровни химической организации веществ. Зависимость свойств веществ от их строения.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Взаимодействие натрия с хлором. 2. Модели кристаллических решёток веществ с ионным, атомным и молекулярным строением. 3. Воссоздание целостной структуры хлорида натрия путём наложения набора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кодокарт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 4. Возгонка йода. 5. Испарение твёрдого углекислого газа.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Тема творческой работы. Рассмотрение и анализ взаимообусловленности состава, строения, свойств вещества и его практического значения (на любом примере).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Химические реакции в свете электронной теории.  (4ч.).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Физическая сущность химической реакции.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Электронные уравнения Льюиса. Реакции, протекающие с изменением и без изменения степеней окисления.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Окислительно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– восстановительные реакции. Процессы окисления и восстановления; их единство и противоположность. Составление уравнений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окислительно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- восстановительных реакций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,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расстановка коэффициентов методом электронного баланса, общая характеристика.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Классификация химических реакций в свете электронной теории.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Примеры окислительно-восстановительных реакций различных типов: горение веществ, взаимодействие металлов с галогенами, серой, азотом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,(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образование нитрита лития), растворами кислот и солей.</w:t>
      </w:r>
    </w:p>
    <w:p w:rsidR="00BC3F50" w:rsidRPr="00BA0D3A" w:rsidRDefault="00BC3F50" w:rsidP="00A90A5A">
      <w:pPr>
        <w:keepNext/>
        <w:keepLines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bookmark1"/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Водород и его важнейшие соединения</w:t>
      </w:r>
      <w:bookmarkStart w:id="6" w:name="bookmark2"/>
      <w:bookmarkEnd w:id="5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(4ч)</w:t>
      </w: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bookmarkEnd w:id="6"/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Водород в космосе. Ядерные реакции на Солнце. Водород в зем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природе. Получение водорода в лаборатории. Водород — хи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мический элемент и простое вещество. Энергия связи в молекуле водорода. Изотопы водорода. Физические и химические свой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водорода. Водород в ОВР. Применение водорода. Промыш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ленное получение водорода. Водород — экологически чистое то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пливо; перспективы его использования. Оксид водорода — вода: состав, пространственное строение, водородная связь. Физико-химические свойства воды. Изотопный состав воды. Тяжелая во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да и особенности ее свойств.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Пероксид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водорода: состав, строе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ние, свойства, применение,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пероксид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водорода в ОВР.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1. Получение водорода в лаборатории. 2. За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рядка и использование аппарата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Киппа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. 3. Легкость водорода. 4. Диффузия водорода. 5. Горение водорода. Восстановление ме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ди из ее оксида в токе водорода. 7. Опыты, подтверждающие химические свойства воды. 8. Химические свойства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пероксида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водорода.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Лабораторные опыты. </w:t>
      </w:r>
      <w:r w:rsidRPr="00BA0D3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Получение водорода и изучение его свойств.  2. Восстановительные свойства водорода.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F50" w:rsidRPr="00BA0D3A" w:rsidRDefault="00BC3F50" w:rsidP="00A90A5A">
      <w:pPr>
        <w:keepNext/>
        <w:keepLines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bookmark4"/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Галогены (2ч)</w:t>
      </w:r>
      <w:bookmarkEnd w:id="7"/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галогенов как химических элементов и простых веществ. Строение атомов галогенов. Нахождение галогенов в природе. Физические и химические свойства галогенов. Полу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чение хлора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хлороводорода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в лаборатории и промышленности. Биологическое значение галогенов. Галогены и отравляющие ве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1. Получение хлора. 2. Взаимодействие с хло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ром натрия, сурьмы, железа, красного фосфора. 3. Обесцвечива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хлором красящих веществ. 4. Синтез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хлороводорода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. 5. Полу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чение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хлороводорода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реакцией обмена и растворение его в воде. 6. Взаимодействие брома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иода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с металлами; раствора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иода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с крахмалом. 7. Растворение брома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иода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в воде и органических растворителях. 8. Взаимное вытеснение галогенов.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Распознавание соляной кислоты, хло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ридов, бромидов, иодидов.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Практические занятия. 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Получение соляной кислоты и опы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ты с ней.  Решение экспериментальных задач по теме «Га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логены».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Расчетные задачи.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объема газов по количеству веществ.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3F50" w:rsidRPr="00BA0D3A" w:rsidRDefault="00BC3F50" w:rsidP="00A90A5A">
      <w:pPr>
        <w:tabs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Обобщение знаний о наиболее важных характеристиках веществ и  химических процессов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(4ч)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   Характеристика химического элемента (состав, строение, поло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жение в периодической системе). Физико-химические свойства веществ на примерах водорода, кислорода, хлора.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   Основные характеристики химических реакций: типы реак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ций, возможность и направления протекания. Некоторые требования к производственным химическим процессам (экономические, технологические, экологические) на примерах получения водорода, кислорода,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хлороводорода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   Эксплуатация, восполнение и охрана природных ресурсов на научной основе — необходимая предпосылка для создания усло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вий благоприятного развития человечества.</w:t>
      </w:r>
    </w:p>
    <w:bookmarkEnd w:id="4"/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результате изучения химии на базовом уровне в 8 классе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ru-RU"/>
        </w:rPr>
        <w:t>учащиеся должны знать: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основные формы существования химического элемента (свободные атомы, простые и сложные вещества);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основные сведения о строении атомов элементов малых периодов;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основные виды химических связей; типы кристаллических решёток;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факторы, определяющие скорость химических реакций и состояние химического равновесия;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типологию химических реакций по различным признакам;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названия, состав, классификацию и свойства важнейших классов неорганических соединений с позиций окисления-восстановления.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ru-RU"/>
        </w:rPr>
        <w:t>учащиеся должны уметь: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применять следующие понятия: химический элемент, атом, изотопы, ионы, молекулы;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простое и сложное вещество;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аллотропия;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относительная атомная и молекулярная массы, количество вещества, молярная масса, молярный объем, число Авогадро;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, степень окисления, окислительно-восстановительный процесс;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химическая связь и ее разновидности;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химическая реакция и ее классификации;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разъяснять смысл химических формул и уравнений;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объяснять действие изученных закономерностей (сохранения массы веще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и химических реакциях);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определять степени окисления атомов химических элементов по формулам их соединений;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составлять уравнения реакций, определять их вид и характеризовать окислительно-восстановительные реакции, определять по составу (химическим формулам) принадлежность веществ к различным классам соединений и характеризовать их химические свойства;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устанавливать генетическую связь между классами неорганических соединений и зависимость между составом вещества и его свойствами;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обращаться с лабораторным оборудованием;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соблюдать правила техники безопасности;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проводить простые химические опыты, наблюдать за химическими процессами и оформлять результаты наблюдений;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- производить расчёты по химическим формулам и уравнениям с использованием изученных понятий.</w:t>
      </w:r>
    </w:p>
    <w:p w:rsidR="00BC3F50" w:rsidRPr="00BA0D3A" w:rsidRDefault="00BC3F50" w:rsidP="00A90A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(2ч в неделю, всего – 66ч)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Повторение некоторых вопросов курса неорганической химии 8 класса (2ч).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Химические элементы и их свойства. Периодический закон. Закономерности изменения свойств элементов в периодах и группах. Относительная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электроотрицательность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степень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оки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сления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Валентность. Типы химической связи. Типы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кристалли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ческих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решеток. Сведения о составе (общие формулы состава) и номенклатуре основных классов неорганических соединений.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 1. Образцы неорганических соединений. 2. Модели кристаллических решеток. 3. Опыты, раскрывающие взаимосвязь строения и свойств: а) возгонка йода; б) нагревание нафталина и кварца; в) нагревание серы и поваренной соли. 4. Комплект кодограмм и слайдов «Основные понятия химии».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Лабораторный опыт. Работа с образцами оксидов, солей,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​слот, оснований.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Химические реакции в свете трех теорий химии (3ч)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Энергетика химических превращений. Энтальпия. Тепловой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эф​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фект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химических реакций. Термохимические уравнения.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Энер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Гиббса. Возможность протекания химических реакций.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Срав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нение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термохимического и термодинамического подходов в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опи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сании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химической реакции. Скорость химической реакции. Закон действия масс. Зависимость скорости от условий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протека​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реакции. Химическое равновесие, принцип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Ле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Шателье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тализ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Энергия активации, общие сведения о гомогенном и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гете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рогенном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катализе. Понятие о промежуточных комплексах.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Зависимость скорости реакции от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концен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трации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реагирующих веществ. 2. Зависимость скорости реакции от температуры. 3. Зависимость скорости реакции от природы реагирующих веществ. 4. Влияние концентрации реагирующих веществ на химическое равновесие (на примере взаимодействия хлорида железа (III) с роданидом калия). 5. Взаимодействие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алю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миния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 йодом в присутствии воды. 6. Взаимодействие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пероксида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водорода с оксидом марганца (VI). 7.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Димеризация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оксида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азо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​та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(IV).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Опыты, выясняющие зависимость скорости химической реакции от природы реагирующих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ществ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(взаимодействие цинка с соляной и уксусной кислотами), от площади поверхности соприкосновения (взаимодействие раз​личных по размеру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lastRenderedPageBreak/>
        <w:t xml:space="preserve">гранул цинка с соляной кислотой), от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концен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трации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температуры (взаимодействие оксида  меди (II) с серной кислотой различной концентрации при разных температурах). 2. Получение оксида серы (IV) и окисление его в присутствии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тализатора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Расчетные задачи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1. Расчеты по термохимическим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уравне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ниям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2. Вычисление скорости химической реакции по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кинетиче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скому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уравнению. 3. Вычисление скорости химической реакции по графику ее протекания.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Растворы. Теория электролитической диссоциации (11ч)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Сведения о растворах: определение растворов, растворители, растворимость, классификация растворов.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Предпосылки возникновения теории электролитической диссоциации. Идеи С. Аррениуса, Д.И. Менделеева, И.А. Каблуков и других ученых. Структура и значение научной теории. Электролиты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неэлектролиты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Дипольное строение молекулы воды. Процессы, происходящие с электролитами при расплавлении и растворении веществ в воде. Роль воды в процессе электролитической диссоциации. Диссоциация электролитов с разным типом химической связи. Тепловые явления, сопровождающие процесс растворения.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Степень диссоциации. Константа диссоциации. Кислотность растворов. Понятие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рН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Индикаторы.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Основные положения теории растворов.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Сильные и слабые электролиты. Свойства ионов.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Ионный со​став природных вод.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Гидраты и кристаллогидраты, нахождение их в природе.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Гидролиз солей. Обменные реакции. Химические свойства кислот, солей и оснований в свете теории электролитической диссоциации. Краткие сведения о неводных растворах.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Расчетные задачи.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Расчеты по химическим уравнениям, если одно из реагирующих веществ дано в избытке.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Испытание веществ, их растворов и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распла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вов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на электрическую проводимость. 2. Влияние разбавления на степень диссоциации. Сравнение электрической проводимости концентрированного и разбавленного растворов уксусной кисло​ты. 3. Движение ионов в электрическом поле. 4. Получение не​водных растворов. 5. Влияние растворителя на диссоциацию (в качестве растворителей — соляная кислота,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диэтиловый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эфир, этиловый спирт, толуол). 6. Гидратация и дегидратация ионов (на примерах безводных солей и кристаллогидратов хлорида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кобаль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​та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(II), сульфатов меди (II) и никеля (II).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Работа с индикаторами. 2. Реакции обмена между растворами электролитов. 3. Разделение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окрашен​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ных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веществ методом тонкослойной хроматографии. 4.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Химиче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ские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свойства растворов кислот, солей и оснований. 5. Гидролиз растворов солей.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Неметаллические элементы и их важнейшие химические соединения (24ч)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Химические элементы — неметаллы. Положение элементов-неметаллов в периодической системе Д.И. Менделеева.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Неме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таллы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—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р-элементы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Особенности строения их атомов: общие черты и различия. Относительная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электроотрицательность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Степени окисления, валентные состояния атомов неметаллов. Закономерности изменения значений этих величин в периодах и группах периодической системы. Радиоактивные изотопы. Изотопы неметаллов, их применение. Характеристика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углерод​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ного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метода, применяемого в разных областях науки.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Загрязне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окружающей среды радиоизотопами; основные источники их поступления. Типичные формы водородных и кислородных соединений неметаллов. Распространение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неметаллических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эле​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ментов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 природе.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lastRenderedPageBreak/>
        <w:t xml:space="preserve">Простые вещества — неметаллы. Особенности их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стро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ения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Обусловленность физических свойств (агрегатного со​стояния, температуры плавления, кипения, растворимости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во​де) строением. Конкретизация закономерности на примере галогенов.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Аллотропия. Прогнозирование способности элементов к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об​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разованию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аллотропных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видоизменений на основе особенностей строения их атомов. Аллотропия углерода и кремния, фосфора, серы. Обусловленность свойств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аллотропов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особенностями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стро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ения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, их применение.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Обзор химических свойств неметаллов. Причины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хими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​ческой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инертности благородных газов, низкой активности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азо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​та, окислительных свойств и двойственного поведения серы, азота, углерода и кремния в окислительно-восстановительных реакциях.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Распространение простых веществ-неметаллов в природе.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Получение и применение неметаллов (на примере хлора,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азо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​та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, серы).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Водородные соединения неметаллов. Формы водородных соединений.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Закономерности изменения физико-химических свойств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во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​дородных соединений в зависимости от особенностей строения атомов образующих их элементов (на примере соединения эле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ментов второго периода). Свойства водных растворов водород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ных соединений неметаллов. Кислотно-основная характеристика их растворов.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Оксиды неметаллов, их состав и отражение его в структурных и электронных формулах. Общая характеристика их строения, свойств, применения.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proofErr w:type="spellStart"/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ja-JP"/>
        </w:rPr>
        <w:t>Гидроксиды</w:t>
      </w:r>
      <w:proofErr w:type="spellEnd"/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ja-JP"/>
        </w:rPr>
        <w:t xml:space="preserve"> неметаллов. Их состав и отражение его в структурных и электронных формулах.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Обзор физических свойств. Общие химические свойства. Качественные реакции на анионы кислот. Сила и устойчивость различных кислот. Ки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 xml:space="preserve">слые и средние соли (карбонаты,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гидрокарбопаты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фосфаты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гидрофосфаты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). Слабые кислоты (плавиковая, сероводород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ная, сернистая, угольная, кремниевая). Особенности их стро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ения и свойств. Кислоты-окислители (азотная, серная, хлор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ная) и особенности их химических свойств. Применение ки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слот в технике. Роль кислот в процессах, протекающих в живых организмах.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ja-JP"/>
        </w:rPr>
        <w:t>Характеристика представителей IV, V,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VI</w:t>
      </w: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ja-JP"/>
        </w:rPr>
        <w:t xml:space="preserve"> групп элементов.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Сера и ее соединения. Азот и фосфор, их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соединении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 Кремний и углерод, их соединения, роль</w:t>
      </w: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ja-JP"/>
        </w:rPr>
        <w:t xml:space="preserve"> в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природе.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ja-JP"/>
        </w:rPr>
        <w:t>Понятие о полимерных химических соединениях.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Моно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мер. Полимер. Способность атомов углерода и кремния к образо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ванию полимеров.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ja-JP"/>
        </w:rPr>
        <w:t>Соединения углерода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— предмет самостоятельной науки — органической химии. Основные положения и роль теории </w:t>
      </w:r>
      <w:r w:rsidRPr="00BA0D3A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BA0D3A">
        <w:rPr>
          <w:rFonts w:ascii="Times New Roman" w:eastAsia="Times New Roman" w:hAnsi="Times New Roman"/>
          <w:sz w:val="24"/>
          <w:szCs w:val="24"/>
        </w:rPr>
        <w:t>.</w:t>
      </w:r>
      <w:r w:rsidRPr="00BA0D3A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BA0D3A">
        <w:rPr>
          <w:rFonts w:ascii="Times New Roman" w:eastAsia="Times New Roman" w:hAnsi="Times New Roman"/>
          <w:sz w:val="24"/>
          <w:szCs w:val="24"/>
        </w:rPr>
        <w:t xml:space="preserve">.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Бутлерова в развитии этой науки.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Понятие о гомологии и изомерии. Классификации органиче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softHyphen/>
        <w:t>ских соединений. Общие свойства органических</w:t>
      </w:r>
      <w:r w:rsidRPr="00BA0D3A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соединений. Краткая характеристика их классов.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Основные классы углеводородов. Спос</w:t>
      </w:r>
      <w:r w:rsidR="000B40EE"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обность </w:t>
      </w:r>
      <w:proofErr w:type="spellStart"/>
      <w:r w:rsidR="000B40EE" w:rsidRPr="00BA0D3A">
        <w:rPr>
          <w:rFonts w:ascii="Times New Roman" w:eastAsia="Times New Roman" w:hAnsi="Times New Roman"/>
          <w:sz w:val="24"/>
          <w:szCs w:val="24"/>
          <w:lang w:eastAsia="ru-RU"/>
        </w:rPr>
        <w:t>алканов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к ре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акции замещения и изомеризации. Способность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алканов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алкинов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к присоединению и полимеризации. Распространение углеводородов в природе. Состав нефти и характеристика основ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продуктов, получаемых из нефти.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Понятие о функциональной группе. </w:t>
      </w:r>
      <w:r w:rsidRPr="00BA0D3A">
        <w:rPr>
          <w:rFonts w:ascii="Times New Roman" w:eastAsia="Times New Roman" w:hAnsi="Times New Roman"/>
          <w:sz w:val="24"/>
          <w:szCs w:val="24"/>
        </w:rPr>
        <w:t xml:space="preserve">Гомологические 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ряды спиртов, альдегидов и карбоновых кислот.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Общие формулы классов этих соединений Взаимодействие спиртов с металлическим натрием, окисление метанола и этано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ла оксидом меди (II). Восстановление  альдегидов водородом и окисление их аммиачным раствором оксида серебра, взаимо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действие с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(II). Химические свойства карб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новых кислот. Реакция этерификации.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Азотсодержащие органические соединения: амины, аминоки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слоты, белки. Их состав, физические свойства. Взаимодействие аминов с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. Реакция поликонденсации аминоуксусной кислоты, ее взаимодействие с соляной кислотой и ще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лочью. Роль белков в природе и их химические свойства: гидро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лиз, денатурация.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Генетическая связь классов химических соединений.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Понятие о круговороте химических элементов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примере углерода, азота и фосфора.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Загрязнение атмосферы соединениями азота, серы, углерода. Химические превращения, происходящие с сернистым газом в атмосфере, механизмы воздействия сернистых соединений на живую и неживую природу (на примерах состояний «физиологи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ческой сухости» у растений) и воздействия на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карбонатсодержащие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минералы (разрушение известняка, мрамора). Кислотные дожди, особенности их химического состава и последствия воз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действия на живое и неживое. Накопление соединений азота и фосфора в природных водах.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Источники накопления диоксида углерода в атмосфере. «Пар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никовый» эффект. Взаимосвязь концентрации углекислого газа в атмосфере и температуры воздуха.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1. Образцы простых веществ-неметаллов и их соединений. 2. Коллекция простых веществ-галогенов. 3. Раство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римость в воде кислорода, азота, серы, фосфора. 4. Электропро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водность неметаллов. 5. Получение озона. 6. Получение моно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клинной и пластической серы. 7. Получение белого фосфора и его возгорание на воздухе. 8. Получение оксидов азота (II) и (IV). 9. Окисление азота воздуха в его оксиды (II) и (IV). 10. Взаимодействие азота, фосфора и углерода с металлами и во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дородом. 11. Взаимодействие брома с алюминием. 12. Восстано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вление меди из оксида меди (II) водородом. 13. Взаимодействие серы с водородом, медью, натрием, кислородом. 14. Восстановле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свинца из оксида на поверхности угля. 15. Получение крем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силана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. Окисление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силана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воздухе. 16. Получение амми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softHyphen/>
        <w:t>ака и исследование его свойств. 17. Получение и исследование свойств диоксида углерода. 18. Опыты, подтверждающие общие химические свойства кислот. 19. Получение азотной кислоты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в растворе. 20. Горение серы и угля в азотной кислоте. Воспламенение скипидара в азотной кислоте. 21. Взаимодействие натр с концентрированной сер</w:t>
      </w:r>
      <w:r w:rsidR="00EE3355" w:rsidRPr="00BA0D3A">
        <w:rPr>
          <w:rFonts w:ascii="Times New Roman" w:eastAsia="Times New Roman" w:hAnsi="Times New Roman"/>
          <w:sz w:val="24"/>
          <w:szCs w:val="24"/>
          <w:lang w:eastAsia="ru-RU"/>
        </w:rPr>
        <w:t>ной кислотой. 22. Получение кре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мниевой кислоты. 23. Получение оксида азота (II) и окисление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val="en-US"/>
        </w:rPr>
        <w:t>ei</w:t>
      </w:r>
      <w:proofErr w:type="spellEnd"/>
      <w:r w:rsidRPr="00BA0D3A">
        <w:rPr>
          <w:rFonts w:ascii="Times New Roman" w:eastAsia="Times New Roman" w:hAnsi="Times New Roman"/>
          <w:sz w:val="24"/>
          <w:szCs w:val="24"/>
        </w:rPr>
        <w:t xml:space="preserve"> 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на воздухе. 24. Получение оксида серы (IV) и окисление его в присутствии катализатора. 25.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Качественные реакции на анионы сульфид, сульфат, карбонат, хлорид, бромид, иодид, нитрат, фосфат. 26.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Коллекции: «Нефть», «Природный газ», «Топливо «Пластмассы». 27. Модели молекул органических соединении 28. Получение этилена и его взаимодействие с бромной водой и раствором перманганата калия. 29. Воспламенение спирта 30. Взаимодействие спиртов с металлическим натрием. 31. Окисление этанола оксидом меди (И). 32. Окисление альдегидов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gramEnd"/>
      <w:r w:rsidRPr="00BA0D3A">
        <w:rPr>
          <w:rFonts w:ascii="Times New Roman" w:eastAsia="Times New Roman" w:hAnsi="Times New Roman"/>
          <w:sz w:val="24"/>
          <w:szCs w:val="24"/>
        </w:rPr>
        <w:t>а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ммиачным раствором оксида серебра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 33. Опыты, подтверждающие химические свойства карбоновых кислот. 34. Реакция этерификации. 35. Образцы аминокислот! 36. Модель молекулы белка. 37. Денатурация белка. 38. Обнаружение серы в белке.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 1.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образцами серы и е природных соединений. 2. Ознакомление с образцами соединений галогенов. 3. Получение пластической серы и изучение е свойств. 4. Получение сернистого газа и исследование его свойств. 5. Получение 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углекислого газа и изучение его свойств 6. Качественные реакции на анионы кислот. 7. Восстановительные свойства водорода и углерода. 8. Получение угольной кисло ты из оксида углерода (IV) и изучение ее свойств. 9. Гидролиз солей, образованных сильными и слабыми кислотами. 10. Получение этилена и опыты с ним. 11. Окисление альдегида аммиачным  раствором оксида серебра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занятия. 1.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Получение оксидов неметаллов (углерода и серы) и исследование их свойств. 2. Решение экспериментальных задач по теме «Химические свойства неметаллов и их оксидов». 3. Получение аммиака — водородного соединения азота — и исследование его свойств. Ознакомление с химически ми свойствами водного раствора аммиака. 4. Химические</w:t>
      </w:r>
      <w:r w:rsidRPr="00BA0D3A">
        <w:rPr>
          <w:rFonts w:ascii="Times New Roman" w:eastAsia="Times New Roman" w:hAnsi="Times New Roman"/>
          <w:smallCaps/>
          <w:sz w:val="24"/>
          <w:szCs w:val="24"/>
          <w:lang w:eastAsia="ru-RU"/>
        </w:rPr>
        <w:t xml:space="preserve"> </w:t>
      </w:r>
      <w:r w:rsidRPr="00BA0D3A">
        <w:rPr>
          <w:rFonts w:ascii="Times New Roman" w:eastAsia="Times New Roman" w:hAnsi="Times New Roman"/>
          <w:smallCaps/>
          <w:sz w:val="24"/>
          <w:szCs w:val="24"/>
        </w:rPr>
        <w:t>свой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ства карбоновых кислот. 5. Решение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эксперимен</w:t>
      </w:r>
      <w:proofErr w:type="spellEnd"/>
      <w:r w:rsidR="00B669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>тальных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 по теме «Неметаллы». 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Расчетные задачи.</w:t>
      </w:r>
      <w:r w:rsidRPr="00BA0D3A">
        <w:rPr>
          <w:rFonts w:ascii="Times New Roman" w:eastAsia="Times New Roman" w:hAnsi="Times New Roman"/>
          <w:sz w:val="24"/>
          <w:szCs w:val="24"/>
          <w:lang w:eastAsia="ru-RU"/>
        </w:rPr>
        <w:t xml:space="preserve"> 1. Вычисление массы или объема продукта реакции по известной массе или объему исходного вещества, содержащего примеси.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Металлы (12ч)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Положение металлов в периодической системе. Особенности строения атомов металлов: S-,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-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d-элементов. Значение энерг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ии ио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низации. Металлическая связь. Кристаллические решетки.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Об​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щие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специфические физические свойства металлов. Общие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хи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мические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свойства металлов. Электрохимический ряд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напряже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металлов. Электролиз расплавов и растворов солей.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Практи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ческое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значение электролиза. Свойство металлов образовывать сплавы. Общие сведения о сплавах.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Коррозия металлов —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общепланетарный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геохимический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про​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цесс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; ее виды: химическая и электрохимическая, способы борьбы с коррозией.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Металлы — элементы I—II групп. Сравнительная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характери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стика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физические и химические свойства простых веществ,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ок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сидов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солей. Закономерности распространения щелочных и щелочноземельных металлов в природе, их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получе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электролизом соединений. Способы регуляции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геохимиче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ских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циклов с целью выделения минералов натрия (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выморажива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ние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мирабилита, выпаривание хлорида натрия). Минералы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каль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ция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, их состав, особенность свойств, области практического применения.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Металлы —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р-элементы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Алюминий: химический элемент, простое вещество.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Распро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странение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в природе. Основные минералы. Применение в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совре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менной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технике.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Важнейшие соединения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Al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Pb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Sn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; оксиды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,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амфотерный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характер их свойств.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Аллотропия железа. Со​став, особенности свойств и применение чугуна и стали как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важ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нейших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сплавов железа. О способах химической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антикоррозий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​ной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защиты сплавов железа. Краткие сведения о важнейших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сое​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динениях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металлов (оксиды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гидроксиды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), их поведение в окислительно-восстановительных реакциях. Биологическая роль металлов.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Редкоземельные металлы: их распространение в природе, роль в биологических процессах и технике.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Общие сведения о радиоактивных изотопах элементов метал​лов и их роли в природе.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Образцы металлов, изучение их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электриче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ской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проводимости. 2. Наблюдение паров калия. 3.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Теплопровод​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ность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металлов. 4. Модели кристаллических решеток металлов. 5. Взаимодействие металлов с неметаллами и водой. 6.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Электро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лиз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растворов хлорида меди (II) и иодида калия. 7. Опыты по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кор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розии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металлов и защите металлов от коррозии. 8. Получение сплава Вуда. 9. Получение сплава калия и натрия под керосином (проецируется с помощью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кодоскопа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). 10. Горение,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взаимодей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ствие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 водой лития, натрия и кальция. 11. Взаимодействие с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во​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дой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оксида кальция. 12. Качественные реакции на ионы кальция и бария. 13. Устранение жесткости воды. 14. 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lastRenderedPageBreak/>
        <w:t xml:space="preserve">Механическая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проч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ность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оксидной пленки алюминия. 15. Взаимодействие алюминия с водой. 16. Алюмотермия железа. 17. Взаимодействие алюминия с бромом, кислотами, щелочами. 18. Опыты, иллюстрирующие физико-химические свойства олова и свинца и их соединений. 19. Взаимодействие соединений хрома (II) и (III) с кислотами и щелочами. 20. Получение оксида хрома (III) разложением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би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​карбоната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аммония. 21. Аллотропия олова. 22. Получение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дисульфита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олова. 23. Воронение стали. 24. Оксидирование стали.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Лабораторные опыты.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Рассмотрение образцов металлов, их солей и природных соединений. 2. Взаимодействие металлов с растворами солей. 3. Ознакомление с образцами сплавов (кол​лекции «Металлы и сплавы»). 4. Ознакомление с образцами природных соединений кальция. 5. Ознакомление с образцами алюминия и его сплавов. 6. Ознакомление с образцами чугуна и стали. 7. Свойства едких щелочей. 8. Свойства оксидов и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алюминия, олова, свинца. 9. Получение и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исследова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свойств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гидроксидов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железа (II) и железа (III). 10.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Обезжи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ривание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стальной пластинки и проведение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фосфатирования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. 11. Качественные реакции на ионы свинца, железа. 12.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Каче</w:t>
      </w:r>
      <w:proofErr w:type="spell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ственные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реакции на ионы хрома (II) и (III).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Практические занятия.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Решение экспериментальных задач по теме «Металлы».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Демонстрации.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1. Кодограммы и динамическое пособие «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Про​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изводство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серной кислоты». 2. Коллекция минералов и горных пород. 3. Слайды «Общие понятия химической технологии». 4. Модель сернокислотного производства.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Лабораторный опыт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. Ознакомление с образцами сырья для производства серной кислоты.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Расчетные задачи.</w:t>
      </w: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Определение массовой или объемной доли выхода продукта в процентах </w:t>
      </w:r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от</w:t>
      </w:r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теоретически возможного.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Общие сведения об органических соединениях (9ч)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 Общие вопросы химической технологии (5ч)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Требования и результаты усвоения учебного материала по неорганической химии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9 класс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b/>
          <w:sz w:val="24"/>
          <w:szCs w:val="24"/>
          <w:lang w:eastAsia="ja-JP"/>
        </w:rPr>
        <w:t>учащиеся должны знать: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- положение металлов и неметаллов в периодической системе Д.И.Менделеева;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- общие физические и химические свойства металлов и основные способы их получения;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- основные свойства и применение важнейших соединений щелочных и щелочноземельных металлов, алюминия;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- качественные реакции на важнейшие катионы и анионы.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учащиеся должны уметь: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- давать определения и применять следующие понятия: сплавы, коррозия металлов, переходные элементы, амфотерность;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- характеризовать свойства классов химических элементов (металлов), групп химических элементов (щелочных и щелочноземельных металлов) и важнейших химических элементов (алюминия, железа, серы, азота, фосфора, углерода и кремния) в свете изученных теорий;- распознавать важнейшие </w:t>
      </w:r>
      <w:proofErr w:type="spellStart"/>
      <w:proofErr w:type="gram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катио</w:t>
      </w:r>
      <w:proofErr w:type="spellEnd"/>
      <w:r w:rsidR="00F07240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proofErr w:type="spellStart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ны</w:t>
      </w:r>
      <w:proofErr w:type="spellEnd"/>
      <w:proofErr w:type="gramEnd"/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 xml:space="preserve"> и анионы;</w:t>
      </w:r>
    </w:p>
    <w:p w:rsidR="00BC3F50" w:rsidRPr="00BA0D3A" w:rsidRDefault="00BC3F50" w:rsidP="00A90A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BA0D3A">
        <w:rPr>
          <w:rFonts w:ascii="Times New Roman" w:eastAsia="Times New Roman" w:hAnsi="Times New Roman"/>
          <w:sz w:val="24"/>
          <w:szCs w:val="24"/>
          <w:lang w:eastAsia="ja-JP"/>
        </w:rPr>
        <w:t>- решать расчётные задачи с использованием изученных понятий.</w:t>
      </w:r>
    </w:p>
    <w:p w:rsidR="00BC3F50" w:rsidRPr="00BA0D3A" w:rsidRDefault="00BC3F50" w:rsidP="00A90A5A">
      <w:pPr>
        <w:keepNext/>
        <w:keepLines/>
        <w:spacing w:after="0" w:line="240" w:lineRule="auto"/>
        <w:ind w:firstLine="709"/>
        <w:outlineLvl w:val="2"/>
        <w:rPr>
          <w:rFonts w:ascii="Times New Roman" w:eastAsia="Times New Roman" w:hAnsi="Times New Roman"/>
          <w:b/>
          <w:bCs/>
          <w:color w:val="4F81BD"/>
          <w:sz w:val="24"/>
          <w:szCs w:val="24"/>
          <w:lang w:eastAsia="ru-RU"/>
        </w:rPr>
      </w:pPr>
    </w:p>
    <w:p w:rsidR="00BC3F50" w:rsidRPr="00BA0D3A" w:rsidRDefault="00BC3F50" w:rsidP="00A90A5A">
      <w:pPr>
        <w:keepNext/>
        <w:keepLines/>
        <w:spacing w:after="0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81460" w:rsidRPr="00BA0D3A" w:rsidRDefault="000E44C4" w:rsidP="00A90A5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C81460" w:rsidRPr="00BA0D3A" w:rsidSect="00146D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defaultTabStop w:val="708"/>
  <w:characterSpacingControl w:val="doNotCompress"/>
  <w:compat/>
  <w:rsids>
    <w:rsidRoot w:val="00146D71"/>
    <w:rsid w:val="00063EED"/>
    <w:rsid w:val="000A197A"/>
    <w:rsid w:val="000B40EE"/>
    <w:rsid w:val="000E44C4"/>
    <w:rsid w:val="00146D71"/>
    <w:rsid w:val="001507B5"/>
    <w:rsid w:val="00184533"/>
    <w:rsid w:val="00186E30"/>
    <w:rsid w:val="001C22F9"/>
    <w:rsid w:val="001D48EF"/>
    <w:rsid w:val="001D59D7"/>
    <w:rsid w:val="003058AF"/>
    <w:rsid w:val="0031415D"/>
    <w:rsid w:val="0037222A"/>
    <w:rsid w:val="003B08E7"/>
    <w:rsid w:val="003B30DA"/>
    <w:rsid w:val="00437BF5"/>
    <w:rsid w:val="0044308A"/>
    <w:rsid w:val="0046326C"/>
    <w:rsid w:val="00477AEA"/>
    <w:rsid w:val="004828A0"/>
    <w:rsid w:val="004A4ED1"/>
    <w:rsid w:val="00503669"/>
    <w:rsid w:val="005145A5"/>
    <w:rsid w:val="00590368"/>
    <w:rsid w:val="005C1881"/>
    <w:rsid w:val="005E0603"/>
    <w:rsid w:val="005E0E74"/>
    <w:rsid w:val="005F2C82"/>
    <w:rsid w:val="005F62FB"/>
    <w:rsid w:val="00644B0E"/>
    <w:rsid w:val="00647721"/>
    <w:rsid w:val="006C2F02"/>
    <w:rsid w:val="00704CF7"/>
    <w:rsid w:val="007066F3"/>
    <w:rsid w:val="007313EE"/>
    <w:rsid w:val="007C71C1"/>
    <w:rsid w:val="007D558C"/>
    <w:rsid w:val="00861360"/>
    <w:rsid w:val="008D1B28"/>
    <w:rsid w:val="00903169"/>
    <w:rsid w:val="0099196A"/>
    <w:rsid w:val="009D2FE7"/>
    <w:rsid w:val="00A325AD"/>
    <w:rsid w:val="00A53A64"/>
    <w:rsid w:val="00A66196"/>
    <w:rsid w:val="00A90A5A"/>
    <w:rsid w:val="00AC74D4"/>
    <w:rsid w:val="00B669A5"/>
    <w:rsid w:val="00B923C2"/>
    <w:rsid w:val="00B96D60"/>
    <w:rsid w:val="00BA0D3A"/>
    <w:rsid w:val="00BA6953"/>
    <w:rsid w:val="00BC3F50"/>
    <w:rsid w:val="00C81460"/>
    <w:rsid w:val="00CB5D8B"/>
    <w:rsid w:val="00CE2443"/>
    <w:rsid w:val="00D27918"/>
    <w:rsid w:val="00DA658D"/>
    <w:rsid w:val="00DC758C"/>
    <w:rsid w:val="00E660BE"/>
    <w:rsid w:val="00E932DF"/>
    <w:rsid w:val="00EE3355"/>
    <w:rsid w:val="00F07240"/>
    <w:rsid w:val="00F204DE"/>
    <w:rsid w:val="00F2527E"/>
    <w:rsid w:val="00F8684C"/>
    <w:rsid w:val="00FC0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F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4DE"/>
    <w:rPr>
      <w:rFonts w:ascii="Tahoma" w:hAnsi="Tahoma" w:cs="Tahoma"/>
      <w:sz w:val="16"/>
      <w:szCs w:val="16"/>
      <w:lang w:eastAsia="en-US"/>
    </w:rPr>
  </w:style>
  <w:style w:type="paragraph" w:customStyle="1" w:styleId="p1">
    <w:name w:val="p1"/>
    <w:basedOn w:val="a"/>
    <w:rsid w:val="005036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5036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4DE"/>
    <w:rPr>
      <w:rFonts w:ascii="Tahoma" w:hAnsi="Tahoma" w:cs="Tahoma"/>
      <w:sz w:val="16"/>
      <w:szCs w:val="16"/>
      <w:lang w:eastAsia="en-US"/>
    </w:rPr>
  </w:style>
  <w:style w:type="paragraph" w:customStyle="1" w:styleId="p1">
    <w:name w:val="p1"/>
    <w:basedOn w:val="a"/>
    <w:rsid w:val="005036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5036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-books.narod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alhimi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ij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hemistr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8-9%20&#1093;&#1080;&#1084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7E056-EFA8-43E0-B83F-DC4A2AE9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8-9 химия</Template>
  <TotalTime>403</TotalTime>
  <Pages>25</Pages>
  <Words>8517</Words>
  <Characters>48550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44</cp:revision>
  <cp:lastPrinted>2020-10-20T13:30:00Z</cp:lastPrinted>
  <dcterms:created xsi:type="dcterms:W3CDTF">2018-09-23T14:05:00Z</dcterms:created>
  <dcterms:modified xsi:type="dcterms:W3CDTF">2020-10-20T15:30:00Z</dcterms:modified>
</cp:coreProperties>
</file>